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A2D" w:rsidRDefault="006F4A2D" w:rsidP="00B463D2">
      <w:pPr>
        <w:spacing w:after="120" w:line="264" w:lineRule="auto"/>
        <w:jc w:val="center"/>
        <w:rPr>
          <w:rFonts w:ascii="Simplified Arabic" w:hAnsi="Simplified Arabic" w:cs="Simplified Arabic"/>
          <w:b/>
          <w:bCs/>
          <w:sz w:val="28"/>
          <w:szCs w:val="28"/>
          <w:rtl/>
        </w:rPr>
      </w:pPr>
    </w:p>
    <w:p w:rsidR="00547429" w:rsidRPr="007D0185" w:rsidRDefault="007D0185" w:rsidP="00B463D2">
      <w:pPr>
        <w:spacing w:after="120" w:line="264" w:lineRule="auto"/>
        <w:jc w:val="center"/>
        <w:rPr>
          <w:rFonts w:asciiTheme="majorBidi" w:hAnsiTheme="majorBidi" w:cstheme="majorBidi"/>
          <w:b/>
          <w:bCs/>
          <w:sz w:val="28"/>
          <w:szCs w:val="28"/>
          <w:rtl/>
        </w:rPr>
      </w:pPr>
      <w:r w:rsidRPr="007D0185">
        <w:rPr>
          <w:rFonts w:asciiTheme="majorBidi" w:hAnsiTheme="majorBidi" w:cstheme="majorBidi"/>
          <w:b/>
          <w:bCs/>
          <w:sz w:val="28"/>
          <w:szCs w:val="28"/>
        </w:rPr>
        <w:t>Manuscript title</w:t>
      </w:r>
    </w:p>
    <w:p w:rsidR="00940512" w:rsidRDefault="00940512" w:rsidP="00B463D2">
      <w:pPr>
        <w:spacing w:after="120" w:line="264" w:lineRule="auto"/>
        <w:jc w:val="center"/>
        <w:rPr>
          <w:rFonts w:ascii="Simplified Arabic" w:hAnsi="Simplified Arabic" w:cs="Simplified Arabic"/>
          <w:b/>
          <w:bCs/>
          <w:sz w:val="24"/>
          <w:szCs w:val="24"/>
          <w:rtl/>
        </w:rPr>
      </w:pPr>
    </w:p>
    <w:p w:rsidR="001F7873" w:rsidRPr="001F7873" w:rsidRDefault="00B1148F" w:rsidP="00B463D2">
      <w:pPr>
        <w:spacing w:after="120" w:line="264" w:lineRule="auto"/>
        <w:jc w:val="center"/>
        <w:rPr>
          <w:rFonts w:asciiTheme="majorBidi" w:hAnsiTheme="majorBidi" w:cstheme="majorBidi"/>
          <w:sz w:val="24"/>
          <w:szCs w:val="24"/>
        </w:rPr>
      </w:pPr>
      <w:r>
        <w:rPr>
          <w:rFonts w:asciiTheme="majorBidi" w:hAnsiTheme="majorBidi" w:cstheme="majorBidi"/>
          <w:sz w:val="24"/>
          <w:szCs w:val="24"/>
        </w:rPr>
        <w:t>Author full n</w:t>
      </w:r>
      <w:r w:rsidR="001F7873">
        <w:rPr>
          <w:rFonts w:asciiTheme="majorBidi" w:hAnsiTheme="majorBidi" w:cstheme="majorBidi"/>
          <w:sz w:val="24"/>
          <w:szCs w:val="24"/>
        </w:rPr>
        <w:t>ame</w:t>
      </w:r>
    </w:p>
    <w:p w:rsidR="001F7873" w:rsidRPr="001F7873" w:rsidRDefault="00201155" w:rsidP="00B463D2">
      <w:pPr>
        <w:spacing w:after="120" w:line="264" w:lineRule="auto"/>
        <w:jc w:val="center"/>
        <w:rPr>
          <w:rFonts w:asciiTheme="majorBidi" w:hAnsiTheme="majorBidi" w:cstheme="majorBidi"/>
          <w:sz w:val="24"/>
          <w:szCs w:val="24"/>
        </w:rPr>
      </w:pPr>
      <w:r>
        <w:rPr>
          <w:rFonts w:asciiTheme="majorBidi" w:hAnsiTheme="majorBidi" w:cstheme="majorBidi"/>
          <w:sz w:val="24"/>
          <w:szCs w:val="24"/>
        </w:rPr>
        <w:t>Affiliation</w:t>
      </w:r>
      <w:r w:rsidR="001F7873">
        <w:rPr>
          <w:rFonts w:asciiTheme="majorBidi" w:hAnsiTheme="majorBidi" w:cstheme="majorBidi"/>
          <w:sz w:val="24"/>
          <w:szCs w:val="24"/>
        </w:rPr>
        <w:t xml:space="preserve"> </w:t>
      </w:r>
      <w:r w:rsidR="001F7873" w:rsidRPr="001F7873">
        <w:rPr>
          <w:rFonts w:asciiTheme="majorBidi" w:hAnsiTheme="majorBidi" w:cstheme="majorBidi"/>
          <w:sz w:val="24"/>
          <w:szCs w:val="24"/>
        </w:rPr>
        <w:t>•</w:t>
      </w:r>
      <w:r w:rsidR="001F7873">
        <w:rPr>
          <w:rFonts w:asciiTheme="majorBidi" w:hAnsiTheme="majorBidi" w:cstheme="majorBidi"/>
          <w:sz w:val="24"/>
          <w:szCs w:val="24"/>
        </w:rPr>
        <w:t xml:space="preserve"> </w:t>
      </w:r>
      <w:r w:rsidR="00714819">
        <w:rPr>
          <w:rFonts w:asciiTheme="majorBidi" w:hAnsiTheme="majorBidi" w:cstheme="majorBidi"/>
          <w:sz w:val="24"/>
          <w:szCs w:val="24"/>
        </w:rPr>
        <w:t>Postal Address</w:t>
      </w:r>
      <w:r w:rsidR="001F7873">
        <w:rPr>
          <w:rFonts w:asciiTheme="majorBidi" w:hAnsiTheme="majorBidi" w:cstheme="majorBidi"/>
          <w:sz w:val="24"/>
          <w:szCs w:val="24"/>
        </w:rPr>
        <w:t xml:space="preserve"> </w:t>
      </w:r>
      <w:r w:rsidR="001F7873" w:rsidRPr="001F7873">
        <w:rPr>
          <w:rFonts w:asciiTheme="majorBidi" w:hAnsiTheme="majorBidi" w:cstheme="majorBidi"/>
          <w:sz w:val="24"/>
          <w:szCs w:val="24"/>
        </w:rPr>
        <w:t>• Country</w:t>
      </w:r>
    </w:p>
    <w:p w:rsidR="00BE6596" w:rsidRDefault="001F7873" w:rsidP="001017BE">
      <w:pPr>
        <w:spacing w:after="120" w:line="264" w:lineRule="auto"/>
        <w:jc w:val="center"/>
        <w:rPr>
          <w:rFonts w:asciiTheme="majorBidi" w:hAnsiTheme="majorBidi" w:cstheme="majorBidi"/>
          <w:sz w:val="24"/>
          <w:szCs w:val="24"/>
          <w:rtl/>
        </w:rPr>
      </w:pPr>
      <w:r>
        <w:rPr>
          <w:rFonts w:asciiTheme="majorBidi" w:hAnsiTheme="majorBidi" w:cstheme="majorBidi"/>
          <w:sz w:val="24"/>
          <w:szCs w:val="24"/>
        </w:rPr>
        <w:t>Email</w:t>
      </w:r>
    </w:p>
    <w:p w:rsidR="001017BE" w:rsidRDefault="001017BE" w:rsidP="001017BE">
      <w:pPr>
        <w:spacing w:after="120" w:line="264" w:lineRule="auto"/>
        <w:jc w:val="center"/>
        <w:rPr>
          <w:rFonts w:asciiTheme="majorBidi" w:hAnsiTheme="majorBidi" w:cstheme="majorBidi"/>
          <w:sz w:val="24"/>
          <w:szCs w:val="24"/>
          <w:rtl/>
        </w:rPr>
      </w:pPr>
    </w:p>
    <w:p w:rsidR="001017BE" w:rsidRPr="0096517D" w:rsidRDefault="001017BE" w:rsidP="001017BE">
      <w:pPr>
        <w:pStyle w:val="Header"/>
        <w:tabs>
          <w:tab w:val="right" w:pos="7744"/>
        </w:tabs>
        <w:spacing w:after="120" w:line="264" w:lineRule="auto"/>
        <w:jc w:val="center"/>
        <w:rPr>
          <w:rFonts w:asciiTheme="majorBidi" w:hAnsiTheme="majorBidi" w:cstheme="majorBidi"/>
          <w:sz w:val="20"/>
          <w:szCs w:val="20"/>
        </w:rPr>
      </w:pPr>
      <w:r w:rsidRPr="0096517D">
        <w:rPr>
          <w:rFonts w:asciiTheme="majorBidi" w:hAnsiTheme="majorBidi" w:cstheme="majorBidi"/>
          <w:sz w:val="20"/>
          <w:szCs w:val="20"/>
        </w:rPr>
        <w:t>(Received: September 5, 2019 • Revised: December 10, 2019 • Accepted:  March 15, 2020)</w:t>
      </w:r>
    </w:p>
    <w:p w:rsidR="001017BE" w:rsidRPr="001017BE" w:rsidRDefault="001017BE" w:rsidP="001017BE">
      <w:pPr>
        <w:spacing w:after="120" w:line="264" w:lineRule="auto"/>
        <w:jc w:val="center"/>
        <w:rPr>
          <w:rFonts w:asciiTheme="majorBidi" w:hAnsiTheme="majorBidi" w:cstheme="majorBidi"/>
          <w:sz w:val="24"/>
          <w:szCs w:val="24"/>
        </w:rPr>
      </w:pPr>
    </w:p>
    <w:p w:rsidR="00BE21CD" w:rsidRPr="00F26DC0" w:rsidRDefault="00F26DC0" w:rsidP="001017BE">
      <w:pPr>
        <w:pBdr>
          <w:top w:val="single" w:sz="4" w:space="1" w:color="auto"/>
        </w:pBdr>
        <w:tabs>
          <w:tab w:val="left" w:pos="1830"/>
        </w:tabs>
        <w:spacing w:after="120" w:line="264" w:lineRule="auto"/>
        <w:rPr>
          <w:rFonts w:asciiTheme="majorBidi" w:hAnsiTheme="majorBidi" w:cstheme="majorBidi"/>
          <w:b/>
          <w:bCs/>
          <w:sz w:val="24"/>
          <w:szCs w:val="24"/>
          <w:rtl/>
        </w:rPr>
      </w:pPr>
      <w:r w:rsidRPr="00F26DC0">
        <w:rPr>
          <w:rFonts w:asciiTheme="majorBidi" w:hAnsiTheme="majorBidi" w:cstheme="majorBidi"/>
          <w:b/>
          <w:bCs/>
          <w:sz w:val="24"/>
          <w:szCs w:val="24"/>
        </w:rPr>
        <w:t>Abstract:</w:t>
      </w:r>
    </w:p>
    <w:p w:rsidR="00F26DC0" w:rsidRDefault="00D91492" w:rsidP="00B463D2">
      <w:pPr>
        <w:tabs>
          <w:tab w:val="left" w:pos="1830"/>
        </w:tabs>
        <w:spacing w:after="120" w:line="264" w:lineRule="auto"/>
        <w:jc w:val="both"/>
        <w:rPr>
          <w:rFonts w:asciiTheme="majorBidi" w:hAnsiTheme="majorBidi" w:cstheme="majorBidi"/>
          <w:sz w:val="24"/>
          <w:szCs w:val="24"/>
        </w:rPr>
      </w:pPr>
      <w:r>
        <w:rPr>
          <w:rFonts w:asciiTheme="majorBidi" w:hAnsiTheme="majorBidi" w:cstheme="majorBidi"/>
          <w:sz w:val="24"/>
          <w:szCs w:val="24"/>
        </w:rPr>
        <w:t>The</w:t>
      </w:r>
      <w:r w:rsidR="00F26DC0" w:rsidRPr="00F26DC0">
        <w:rPr>
          <w:rFonts w:asciiTheme="majorBidi" w:hAnsiTheme="majorBidi" w:cstheme="majorBidi"/>
          <w:sz w:val="24"/>
          <w:szCs w:val="24"/>
        </w:rPr>
        <w:t xml:space="preserve"> abstract should include key information as follows: objectives, methods, findings and policy implications. It should not be longer than </w:t>
      </w:r>
      <w:r w:rsidR="001017BE">
        <w:rPr>
          <w:rFonts w:asciiTheme="majorBidi" w:hAnsiTheme="majorBidi" w:cstheme="majorBidi"/>
          <w:color w:val="FF0000"/>
          <w:sz w:val="24"/>
          <w:szCs w:val="24"/>
        </w:rPr>
        <w:t>2</w:t>
      </w:r>
      <w:r w:rsidR="001017BE">
        <w:rPr>
          <w:rFonts w:asciiTheme="majorBidi" w:hAnsiTheme="majorBidi" w:cstheme="majorBidi" w:hint="cs"/>
          <w:color w:val="FF0000"/>
          <w:sz w:val="24"/>
          <w:szCs w:val="24"/>
          <w:rtl/>
        </w:rPr>
        <w:t>0</w:t>
      </w:r>
      <w:r w:rsidR="00F26DC0" w:rsidRPr="002A601A">
        <w:rPr>
          <w:rFonts w:asciiTheme="majorBidi" w:hAnsiTheme="majorBidi" w:cstheme="majorBidi"/>
          <w:color w:val="FF0000"/>
          <w:sz w:val="24"/>
          <w:szCs w:val="24"/>
        </w:rPr>
        <w:t>0</w:t>
      </w:r>
      <w:r w:rsidR="00F26DC0" w:rsidRPr="00F26DC0">
        <w:rPr>
          <w:rFonts w:asciiTheme="majorBidi" w:hAnsiTheme="majorBidi" w:cstheme="majorBidi"/>
          <w:sz w:val="24"/>
          <w:szCs w:val="24"/>
        </w:rPr>
        <w:t xml:space="preserve"> words.</w:t>
      </w:r>
    </w:p>
    <w:p w:rsidR="00DA2123" w:rsidRPr="00DA2123" w:rsidRDefault="00B45F1E" w:rsidP="00B67DC5">
      <w:pPr>
        <w:tabs>
          <w:tab w:val="left" w:pos="1830"/>
        </w:tabs>
        <w:spacing w:after="120" w:line="264" w:lineRule="auto"/>
        <w:jc w:val="both"/>
        <w:rPr>
          <w:rFonts w:asciiTheme="majorBidi" w:hAnsiTheme="majorBidi" w:cstheme="majorBidi"/>
          <w:color w:val="FF0000"/>
          <w:sz w:val="24"/>
          <w:szCs w:val="24"/>
        </w:rPr>
      </w:pPr>
      <w:r w:rsidRPr="00B463D2">
        <w:rPr>
          <w:rFonts w:asciiTheme="majorBidi" w:eastAsia="Calibri" w:hAnsiTheme="majorBidi" w:cstheme="majorBidi"/>
          <w:color w:val="FF0000"/>
          <w:sz w:val="24"/>
          <w:szCs w:val="24"/>
        </w:rPr>
        <w:t>The nu</w:t>
      </w:r>
      <w:r w:rsidR="00DC475B">
        <w:rPr>
          <w:rFonts w:asciiTheme="majorBidi" w:eastAsia="Calibri" w:hAnsiTheme="majorBidi" w:cstheme="majorBidi"/>
          <w:color w:val="FF0000"/>
          <w:sz w:val="24"/>
          <w:szCs w:val="24"/>
        </w:rPr>
        <w:t xml:space="preserve">mber of pages shall not exceed </w:t>
      </w:r>
      <w:r w:rsidR="00B67DC5">
        <w:rPr>
          <w:rFonts w:asciiTheme="majorBidi" w:eastAsia="Calibri" w:hAnsiTheme="majorBidi" w:cstheme="majorBidi"/>
          <w:color w:val="FF0000"/>
          <w:sz w:val="24"/>
          <w:szCs w:val="24"/>
        </w:rPr>
        <w:t>25</w:t>
      </w:r>
      <w:bookmarkStart w:id="0" w:name="_GoBack"/>
      <w:bookmarkEnd w:id="0"/>
      <w:r w:rsidRPr="00B463D2">
        <w:rPr>
          <w:rFonts w:asciiTheme="majorBidi" w:eastAsia="Calibri" w:hAnsiTheme="majorBidi" w:cstheme="majorBidi"/>
          <w:color w:val="FF0000"/>
          <w:sz w:val="24"/>
          <w:szCs w:val="24"/>
        </w:rPr>
        <w:t xml:space="preserve"> pages, including the list of references and appendices.</w:t>
      </w:r>
    </w:p>
    <w:p w:rsidR="00B76729" w:rsidRDefault="00B76729" w:rsidP="001017BE">
      <w:pPr>
        <w:pBdr>
          <w:bottom w:val="single" w:sz="4" w:space="1" w:color="auto"/>
        </w:pBdr>
        <w:tabs>
          <w:tab w:val="left" w:pos="1830"/>
        </w:tabs>
        <w:spacing w:after="120" w:line="264" w:lineRule="auto"/>
        <w:jc w:val="both"/>
        <w:rPr>
          <w:rFonts w:asciiTheme="majorBidi" w:hAnsiTheme="majorBidi" w:cstheme="majorBidi"/>
          <w:sz w:val="24"/>
          <w:szCs w:val="24"/>
        </w:rPr>
      </w:pPr>
    </w:p>
    <w:p w:rsidR="00B76729" w:rsidRDefault="00B76729" w:rsidP="00B463D2">
      <w:pPr>
        <w:tabs>
          <w:tab w:val="left" w:pos="1830"/>
        </w:tabs>
        <w:spacing w:after="120" w:line="264" w:lineRule="auto"/>
        <w:jc w:val="both"/>
        <w:rPr>
          <w:rFonts w:asciiTheme="majorBidi" w:hAnsiTheme="majorBidi" w:cstheme="majorBidi"/>
          <w:sz w:val="24"/>
          <w:szCs w:val="24"/>
        </w:rPr>
      </w:pPr>
      <w:r w:rsidRPr="00B76729">
        <w:rPr>
          <w:rFonts w:asciiTheme="majorBidi" w:hAnsiTheme="majorBidi" w:cstheme="majorBidi"/>
          <w:b/>
          <w:bCs/>
          <w:sz w:val="24"/>
          <w:szCs w:val="24"/>
        </w:rPr>
        <w:t>Keywords:</w:t>
      </w:r>
      <w:r>
        <w:rPr>
          <w:rFonts w:asciiTheme="majorBidi" w:hAnsiTheme="majorBidi" w:cstheme="majorBidi"/>
          <w:sz w:val="24"/>
          <w:szCs w:val="24"/>
        </w:rPr>
        <w:t xml:space="preserve"> </w:t>
      </w:r>
      <w:r w:rsidRPr="00B76729">
        <w:rPr>
          <w:rFonts w:asciiTheme="majorBidi" w:hAnsiTheme="majorBidi" w:cstheme="majorBidi"/>
          <w:sz w:val="24"/>
          <w:szCs w:val="24"/>
        </w:rPr>
        <w:t>please, insert, at least, three to five, keywords</w:t>
      </w:r>
      <w:r w:rsidR="00053988">
        <w:rPr>
          <w:rFonts w:asciiTheme="majorBidi" w:hAnsiTheme="majorBidi" w:cstheme="majorBidi"/>
          <w:sz w:val="24"/>
          <w:szCs w:val="24"/>
        </w:rPr>
        <w:t>.</w:t>
      </w:r>
    </w:p>
    <w:p w:rsidR="00B76729" w:rsidRDefault="00B76729" w:rsidP="00B463D2">
      <w:pPr>
        <w:tabs>
          <w:tab w:val="left" w:pos="1830"/>
        </w:tabs>
        <w:spacing w:after="120" w:line="264" w:lineRule="auto"/>
        <w:jc w:val="both"/>
        <w:rPr>
          <w:rFonts w:asciiTheme="majorBidi" w:hAnsiTheme="majorBidi" w:cstheme="majorBidi"/>
          <w:b/>
          <w:bCs/>
          <w:sz w:val="24"/>
          <w:szCs w:val="24"/>
        </w:rPr>
      </w:pPr>
      <w:r w:rsidRPr="00B76729">
        <w:rPr>
          <w:rFonts w:asciiTheme="majorBidi" w:hAnsiTheme="majorBidi" w:cstheme="majorBidi"/>
          <w:b/>
          <w:bCs/>
          <w:sz w:val="24"/>
          <w:szCs w:val="24"/>
        </w:rPr>
        <w:t>JEL Classification</w:t>
      </w:r>
      <w:r w:rsidR="00DC7346">
        <w:rPr>
          <w:rFonts w:asciiTheme="majorBidi" w:hAnsiTheme="majorBidi" w:cstheme="majorBidi"/>
          <w:b/>
          <w:bCs/>
          <w:sz w:val="24"/>
          <w:szCs w:val="24"/>
        </w:rPr>
        <w:t xml:space="preserve"> codes</w:t>
      </w:r>
      <w:r w:rsidRPr="00B76729">
        <w:rPr>
          <w:rFonts w:asciiTheme="majorBidi" w:hAnsiTheme="majorBidi" w:cstheme="majorBidi"/>
          <w:b/>
          <w:bCs/>
          <w:sz w:val="24"/>
          <w:szCs w:val="24"/>
        </w:rPr>
        <w:t>:</w:t>
      </w: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DA2123" w:rsidRPr="00B463D2" w:rsidRDefault="00DA2123" w:rsidP="00B463D2">
      <w:pPr>
        <w:tabs>
          <w:tab w:val="left" w:pos="1830"/>
        </w:tabs>
        <w:spacing w:after="120" w:line="264" w:lineRule="auto"/>
        <w:jc w:val="both"/>
        <w:rPr>
          <w:rFonts w:asciiTheme="majorBidi" w:hAnsiTheme="majorBidi" w:cstheme="majorBidi"/>
          <w:sz w:val="24"/>
          <w:szCs w:val="24"/>
        </w:rPr>
      </w:pPr>
    </w:p>
    <w:p w:rsidR="00201155" w:rsidRPr="00B463D2" w:rsidRDefault="00201155" w:rsidP="00B463D2">
      <w:pPr>
        <w:tabs>
          <w:tab w:val="left" w:pos="1830"/>
        </w:tabs>
        <w:spacing w:after="120" w:line="264" w:lineRule="auto"/>
        <w:jc w:val="both"/>
        <w:rPr>
          <w:rFonts w:asciiTheme="majorBidi" w:hAnsiTheme="majorBidi" w:cstheme="majorBidi"/>
          <w:sz w:val="24"/>
          <w:szCs w:val="24"/>
        </w:rPr>
      </w:pPr>
    </w:p>
    <w:p w:rsidR="00201155" w:rsidRPr="00B463D2" w:rsidRDefault="00201155" w:rsidP="00B463D2">
      <w:pPr>
        <w:tabs>
          <w:tab w:val="left" w:pos="1830"/>
        </w:tabs>
        <w:spacing w:after="120" w:line="264" w:lineRule="auto"/>
        <w:jc w:val="both"/>
        <w:rPr>
          <w:rFonts w:asciiTheme="majorBidi" w:hAnsiTheme="majorBidi" w:cstheme="majorBidi"/>
          <w:sz w:val="24"/>
          <w:szCs w:val="24"/>
        </w:rPr>
      </w:pPr>
    </w:p>
    <w:p w:rsidR="00201155" w:rsidRPr="00B463D2" w:rsidRDefault="00201155" w:rsidP="00B463D2">
      <w:pPr>
        <w:tabs>
          <w:tab w:val="left" w:pos="1830"/>
        </w:tabs>
        <w:spacing w:after="120" w:line="264" w:lineRule="auto"/>
        <w:jc w:val="both"/>
        <w:rPr>
          <w:rFonts w:asciiTheme="majorBidi" w:hAnsiTheme="majorBidi" w:cstheme="majorBidi"/>
          <w:sz w:val="24"/>
          <w:szCs w:val="24"/>
        </w:rPr>
      </w:pPr>
    </w:p>
    <w:p w:rsidR="002E2B8E" w:rsidRDefault="002E2B8E" w:rsidP="00947371">
      <w:pPr>
        <w:spacing w:after="120" w:line="264" w:lineRule="auto"/>
        <w:rPr>
          <w:rFonts w:asciiTheme="majorBidi" w:eastAsia="Calibri" w:hAnsiTheme="majorBidi" w:cstheme="majorBidi"/>
          <w:b/>
          <w:bCs/>
          <w:sz w:val="24"/>
          <w:szCs w:val="24"/>
          <w:lang w:bidi="ar-DZ"/>
        </w:rPr>
      </w:pPr>
    </w:p>
    <w:p w:rsidR="00947371" w:rsidRPr="00E7528A" w:rsidRDefault="00947371" w:rsidP="00E7528A">
      <w:pPr>
        <w:pStyle w:val="ListParagraph"/>
        <w:numPr>
          <w:ilvl w:val="0"/>
          <w:numId w:val="14"/>
        </w:numPr>
        <w:spacing w:after="120" w:line="264" w:lineRule="auto"/>
        <w:rPr>
          <w:rFonts w:asciiTheme="majorBidi" w:hAnsiTheme="majorBidi" w:cstheme="majorBidi"/>
          <w:b/>
          <w:bCs/>
          <w:sz w:val="24"/>
          <w:szCs w:val="24"/>
          <w:lang w:bidi="ar-DZ"/>
        </w:rPr>
      </w:pPr>
      <w:r w:rsidRPr="00E7528A">
        <w:rPr>
          <w:rFonts w:asciiTheme="majorBidi" w:hAnsiTheme="majorBidi" w:cstheme="majorBidi"/>
          <w:b/>
          <w:bCs/>
          <w:sz w:val="24"/>
          <w:szCs w:val="24"/>
          <w:lang w:bidi="ar-DZ"/>
        </w:rPr>
        <w:t>Introduction</w:t>
      </w:r>
    </w:p>
    <w:p w:rsidR="00947371" w:rsidRPr="0024194E" w:rsidRDefault="00947371" w:rsidP="00947371">
      <w:pPr>
        <w:spacing w:after="120" w:line="264" w:lineRule="auto"/>
        <w:jc w:val="both"/>
        <w:rPr>
          <w:rFonts w:asciiTheme="majorBidi" w:eastAsia="Calibri" w:hAnsiTheme="majorBidi" w:cstheme="majorBidi"/>
          <w:sz w:val="24"/>
          <w:szCs w:val="24"/>
          <w:lang w:bidi="ar-DZ"/>
        </w:rPr>
      </w:pPr>
      <w:r w:rsidRPr="0024194E">
        <w:rPr>
          <w:rFonts w:asciiTheme="majorBidi" w:eastAsia="Calibri" w:hAnsiTheme="majorBidi" w:cstheme="majorBidi"/>
          <w:sz w:val="24"/>
          <w:szCs w:val="24"/>
          <w:lang w:bidi="ar-DZ"/>
        </w:rPr>
        <w:t>T</w:t>
      </w:r>
      <w:r w:rsidR="00B463D2" w:rsidRPr="0024194E">
        <w:rPr>
          <w:rFonts w:asciiTheme="majorBidi" w:eastAsia="Calibri" w:hAnsiTheme="majorBidi" w:cstheme="majorBidi"/>
          <w:sz w:val="24"/>
          <w:szCs w:val="24"/>
          <w:lang w:bidi="ar-DZ"/>
        </w:rPr>
        <w:t xml:space="preserve">he principal titles </w:t>
      </w:r>
      <w:proofErr w:type="gramStart"/>
      <w:r w:rsidR="00B463D2" w:rsidRPr="0024194E">
        <w:rPr>
          <w:rFonts w:asciiTheme="majorBidi" w:eastAsia="Calibri" w:hAnsiTheme="majorBidi" w:cstheme="majorBidi"/>
          <w:sz w:val="24"/>
          <w:szCs w:val="24"/>
          <w:lang w:bidi="ar-DZ"/>
        </w:rPr>
        <w:t>must be written</w:t>
      </w:r>
      <w:proofErr w:type="gramEnd"/>
      <w:r w:rsidR="00B463D2" w:rsidRPr="0024194E">
        <w:rPr>
          <w:rFonts w:asciiTheme="majorBidi" w:eastAsia="Calibri" w:hAnsiTheme="majorBidi" w:cstheme="majorBidi"/>
          <w:sz w:val="24"/>
          <w:szCs w:val="24"/>
          <w:lang w:bidi="ar-DZ"/>
        </w:rPr>
        <w:t xml:space="preserve"> in Times New Roman size 1</w:t>
      </w:r>
      <w:r w:rsidRPr="0024194E">
        <w:rPr>
          <w:rFonts w:asciiTheme="majorBidi" w:eastAsia="Calibri" w:hAnsiTheme="majorBidi" w:cstheme="majorBidi"/>
          <w:sz w:val="24"/>
          <w:szCs w:val="24"/>
          <w:lang w:bidi="ar-DZ"/>
        </w:rPr>
        <w:t>2, Bold.</w:t>
      </w:r>
    </w:p>
    <w:p w:rsidR="00BA4B2C" w:rsidRDefault="00B463D2" w:rsidP="00BA4B2C">
      <w:pPr>
        <w:spacing w:after="120" w:line="264" w:lineRule="auto"/>
        <w:jc w:val="both"/>
        <w:rPr>
          <w:rFonts w:asciiTheme="majorBidi" w:eastAsia="Calibri" w:hAnsiTheme="majorBidi" w:cstheme="majorBidi"/>
          <w:sz w:val="24"/>
          <w:szCs w:val="24"/>
          <w:lang w:bidi="ar-DZ"/>
        </w:rPr>
      </w:pPr>
      <w:r w:rsidRPr="00947371">
        <w:rPr>
          <w:rFonts w:asciiTheme="majorBidi" w:eastAsia="Calibri" w:hAnsiTheme="majorBidi" w:cstheme="majorBidi"/>
          <w:sz w:val="24"/>
          <w:szCs w:val="24"/>
        </w:rPr>
        <w:t>The article must have a header for each head address before inserting sub-h</w:t>
      </w:r>
      <w:r w:rsidR="009B5972">
        <w:rPr>
          <w:rFonts w:asciiTheme="majorBidi" w:eastAsia="Calibri" w:hAnsiTheme="majorBidi" w:cstheme="majorBidi"/>
          <w:sz w:val="24"/>
          <w:szCs w:val="24"/>
        </w:rPr>
        <w:t xml:space="preserve">eadings (it </w:t>
      </w:r>
      <w:proofErr w:type="gramStart"/>
      <w:r w:rsidR="009B5972">
        <w:rPr>
          <w:rFonts w:asciiTheme="majorBidi" w:eastAsia="Calibri" w:hAnsiTheme="majorBidi" w:cstheme="majorBidi"/>
          <w:sz w:val="24"/>
          <w:szCs w:val="24"/>
        </w:rPr>
        <w:t>must be written</w:t>
      </w:r>
      <w:proofErr w:type="gramEnd"/>
      <w:r w:rsidR="009B5972">
        <w:rPr>
          <w:rFonts w:asciiTheme="majorBidi" w:eastAsia="Calibri" w:hAnsiTheme="majorBidi" w:cstheme="majorBidi"/>
          <w:sz w:val="24"/>
          <w:szCs w:val="24"/>
        </w:rPr>
        <w:t xml:space="preserve"> in </w:t>
      </w:r>
      <w:r w:rsidRPr="009B5972">
        <w:rPr>
          <w:rFonts w:asciiTheme="majorBidi" w:eastAsia="Calibri" w:hAnsiTheme="majorBidi" w:cstheme="majorBidi"/>
          <w:color w:val="FF0000"/>
          <w:sz w:val="24"/>
          <w:szCs w:val="24"/>
        </w:rPr>
        <w:t>Times New Roman</w:t>
      </w:r>
      <w:r w:rsidR="009B5972" w:rsidRPr="009B5972">
        <w:rPr>
          <w:rFonts w:asciiTheme="majorBidi" w:eastAsia="Calibri" w:hAnsiTheme="majorBidi" w:cstheme="majorBidi"/>
          <w:sz w:val="24"/>
          <w:szCs w:val="24"/>
        </w:rPr>
        <w:t xml:space="preserve">, </w:t>
      </w:r>
      <w:r w:rsidRPr="009B5972">
        <w:rPr>
          <w:rFonts w:asciiTheme="majorBidi" w:eastAsia="Calibri" w:hAnsiTheme="majorBidi" w:cstheme="majorBidi"/>
          <w:sz w:val="24"/>
          <w:szCs w:val="24"/>
        </w:rPr>
        <w:t>size</w:t>
      </w:r>
      <w:r w:rsidRPr="009B5972">
        <w:rPr>
          <w:rFonts w:asciiTheme="majorBidi" w:eastAsia="Calibri" w:hAnsiTheme="majorBidi" w:cstheme="majorBidi"/>
          <w:color w:val="FF0000"/>
          <w:sz w:val="24"/>
          <w:szCs w:val="24"/>
        </w:rPr>
        <w:t xml:space="preserve"> 12</w:t>
      </w:r>
      <w:r w:rsidRPr="00947371">
        <w:rPr>
          <w:rFonts w:asciiTheme="majorBidi" w:eastAsia="Calibri" w:hAnsiTheme="majorBidi" w:cstheme="majorBidi"/>
          <w:sz w:val="24"/>
          <w:szCs w:val="24"/>
        </w:rPr>
        <w:t>).</w:t>
      </w:r>
    </w:p>
    <w:p w:rsidR="00B463D2" w:rsidRPr="00B463D2" w:rsidRDefault="00B463D2" w:rsidP="00BA4B2C">
      <w:pPr>
        <w:spacing w:after="120" w:line="264" w:lineRule="auto"/>
        <w:jc w:val="both"/>
        <w:rPr>
          <w:rFonts w:asciiTheme="majorBidi" w:eastAsia="Calibri" w:hAnsiTheme="majorBidi" w:cstheme="majorBidi"/>
          <w:sz w:val="24"/>
          <w:szCs w:val="24"/>
          <w:lang w:bidi="ar-DZ"/>
        </w:rPr>
      </w:pPr>
      <w:r w:rsidRPr="00B463D2">
        <w:rPr>
          <w:rFonts w:asciiTheme="majorBidi" w:eastAsia="Calibri" w:hAnsiTheme="majorBidi" w:cstheme="majorBidi"/>
          <w:sz w:val="24"/>
          <w:szCs w:val="24"/>
          <w:lang w:bidi="ar-DZ"/>
        </w:rPr>
        <w:t xml:space="preserve"> </w:t>
      </w:r>
    </w:p>
    <w:p w:rsidR="00BA4B2C" w:rsidRPr="00E7528A" w:rsidRDefault="00E7528A" w:rsidP="00E7528A">
      <w:pPr>
        <w:pStyle w:val="ListParagraph"/>
        <w:numPr>
          <w:ilvl w:val="1"/>
          <w:numId w:val="15"/>
        </w:numPr>
        <w:tabs>
          <w:tab w:val="left" w:pos="1988"/>
        </w:tabs>
        <w:spacing w:after="120" w:line="264" w:lineRule="auto"/>
        <w:rPr>
          <w:rFonts w:asciiTheme="majorBidi" w:hAnsiTheme="majorBidi" w:cstheme="majorBidi"/>
          <w:b/>
          <w:bCs/>
          <w:sz w:val="24"/>
          <w:szCs w:val="24"/>
          <w:lang w:bidi="ar-DZ"/>
        </w:rPr>
      </w:pPr>
      <w:r w:rsidRPr="00F66294">
        <w:rPr>
          <w:rFonts w:asciiTheme="majorBidi" w:hAnsiTheme="majorBidi" w:cstheme="majorBidi"/>
          <w:b/>
          <w:bCs/>
          <w:sz w:val="24"/>
          <w:szCs w:val="24"/>
          <w:lang w:val="en-US" w:bidi="ar-DZ"/>
        </w:rPr>
        <w:t xml:space="preserve"> </w:t>
      </w:r>
      <w:r w:rsidR="00BA4B2C" w:rsidRPr="00E7528A">
        <w:rPr>
          <w:rFonts w:asciiTheme="majorBidi" w:hAnsiTheme="majorBidi" w:cstheme="majorBidi"/>
          <w:b/>
          <w:bCs/>
          <w:sz w:val="24"/>
          <w:szCs w:val="24"/>
          <w:lang w:bidi="ar-DZ"/>
        </w:rPr>
        <w:t xml:space="preserve">The </w:t>
      </w:r>
      <w:proofErr w:type="spellStart"/>
      <w:r w:rsidR="00BA4B2C" w:rsidRPr="00E7528A">
        <w:rPr>
          <w:rFonts w:asciiTheme="majorBidi" w:hAnsiTheme="majorBidi" w:cstheme="majorBidi"/>
          <w:b/>
          <w:bCs/>
          <w:sz w:val="24"/>
          <w:szCs w:val="24"/>
          <w:lang w:bidi="ar-DZ"/>
        </w:rPr>
        <w:t>Sub-title</w:t>
      </w:r>
      <w:proofErr w:type="spellEnd"/>
      <w:r w:rsidR="00BA4B2C" w:rsidRPr="00E7528A">
        <w:rPr>
          <w:rFonts w:asciiTheme="majorBidi" w:hAnsiTheme="majorBidi" w:cstheme="majorBidi"/>
          <w:b/>
          <w:bCs/>
          <w:sz w:val="24"/>
          <w:szCs w:val="24"/>
          <w:lang w:bidi="ar-DZ"/>
        </w:rPr>
        <w:t xml:space="preserve"> 1</w:t>
      </w:r>
    </w:p>
    <w:p w:rsidR="00BA4B2C" w:rsidRDefault="00BA4B2C" w:rsidP="00BA4B2C">
      <w:pPr>
        <w:spacing w:after="120" w:line="264" w:lineRule="auto"/>
        <w:jc w:val="both"/>
        <w:rPr>
          <w:rFonts w:asciiTheme="majorBidi" w:eastAsia="Calibri" w:hAnsiTheme="majorBidi" w:cstheme="majorBidi"/>
          <w:sz w:val="24"/>
          <w:szCs w:val="24"/>
          <w:lang w:bidi="ar-DZ"/>
        </w:rPr>
      </w:pPr>
      <w:r w:rsidRPr="0024194E">
        <w:rPr>
          <w:rFonts w:asciiTheme="majorBidi" w:eastAsia="Calibri" w:hAnsiTheme="majorBidi" w:cstheme="majorBidi"/>
          <w:sz w:val="24"/>
          <w:szCs w:val="24"/>
          <w:lang w:bidi="ar-DZ"/>
        </w:rPr>
        <w:t>T</w:t>
      </w:r>
      <w:r>
        <w:rPr>
          <w:rFonts w:asciiTheme="majorBidi" w:eastAsia="Calibri" w:hAnsiTheme="majorBidi" w:cstheme="majorBidi"/>
          <w:sz w:val="24"/>
          <w:szCs w:val="24"/>
          <w:lang w:bidi="ar-DZ"/>
        </w:rPr>
        <w:t>he sub-</w:t>
      </w:r>
      <w:r w:rsidRPr="0024194E">
        <w:rPr>
          <w:rFonts w:asciiTheme="majorBidi" w:eastAsia="Calibri" w:hAnsiTheme="majorBidi" w:cstheme="majorBidi"/>
          <w:sz w:val="24"/>
          <w:szCs w:val="24"/>
          <w:lang w:bidi="ar-DZ"/>
        </w:rPr>
        <w:t xml:space="preserve">titles </w:t>
      </w:r>
      <w:proofErr w:type="gramStart"/>
      <w:r w:rsidRPr="0024194E">
        <w:rPr>
          <w:rFonts w:asciiTheme="majorBidi" w:eastAsia="Calibri" w:hAnsiTheme="majorBidi" w:cstheme="majorBidi"/>
          <w:sz w:val="24"/>
          <w:szCs w:val="24"/>
          <w:lang w:bidi="ar-DZ"/>
        </w:rPr>
        <w:t>must be written</w:t>
      </w:r>
      <w:proofErr w:type="gramEnd"/>
      <w:r w:rsidRPr="0024194E">
        <w:rPr>
          <w:rFonts w:asciiTheme="majorBidi" w:eastAsia="Calibri" w:hAnsiTheme="majorBidi" w:cstheme="majorBidi"/>
          <w:sz w:val="24"/>
          <w:szCs w:val="24"/>
          <w:lang w:bidi="ar-DZ"/>
        </w:rPr>
        <w:t xml:space="preserve"> in Times New Roman size 12, Bold.</w:t>
      </w:r>
    </w:p>
    <w:p w:rsidR="00B463D2" w:rsidRDefault="00B463D2" w:rsidP="00BA4B2C">
      <w:pPr>
        <w:spacing w:after="120" w:line="264" w:lineRule="auto"/>
        <w:jc w:val="both"/>
        <w:rPr>
          <w:rFonts w:asciiTheme="majorBidi" w:eastAsia="Calibri" w:hAnsiTheme="majorBidi" w:cstheme="majorBidi"/>
          <w:sz w:val="24"/>
          <w:szCs w:val="24"/>
          <w:lang w:bidi="ar-DZ"/>
        </w:rPr>
      </w:pPr>
      <w:proofErr w:type="gramStart"/>
      <w:r w:rsidRPr="00B463D2">
        <w:rPr>
          <w:rFonts w:asciiTheme="majorBidi" w:eastAsia="Calibri" w:hAnsiTheme="majorBidi" w:cstheme="majorBidi"/>
          <w:sz w:val="24"/>
          <w:szCs w:val="24"/>
          <w:lang w:bidi="ar-DZ"/>
        </w:rPr>
        <w:t>Each and every</w:t>
      </w:r>
      <w:proofErr w:type="gramEnd"/>
      <w:r w:rsidRPr="00B463D2">
        <w:rPr>
          <w:rFonts w:asciiTheme="majorBidi" w:eastAsia="Calibri" w:hAnsiTheme="majorBidi" w:cstheme="majorBidi"/>
          <w:sz w:val="24"/>
          <w:szCs w:val="24"/>
          <w:lang w:bidi="ar-DZ"/>
        </w:rPr>
        <w:t xml:space="preserve"> para</w:t>
      </w:r>
      <w:r w:rsidR="0019444E">
        <w:rPr>
          <w:rFonts w:asciiTheme="majorBidi" w:eastAsia="Calibri" w:hAnsiTheme="majorBidi" w:cstheme="majorBidi"/>
          <w:sz w:val="24"/>
          <w:szCs w:val="24"/>
          <w:lang w:bidi="ar-DZ"/>
        </w:rPr>
        <w:t>graph has the same font type and</w:t>
      </w:r>
      <w:r w:rsidRPr="00B463D2">
        <w:rPr>
          <w:rFonts w:asciiTheme="majorBidi" w:eastAsia="Calibri" w:hAnsiTheme="majorBidi" w:cstheme="majorBidi"/>
          <w:sz w:val="24"/>
          <w:szCs w:val="24"/>
          <w:lang w:bidi="ar-DZ"/>
        </w:rPr>
        <w:t xml:space="preserve"> is 12 simple, taking into account the formal methodological aspects of a comma, a semicolon, a point.</w:t>
      </w:r>
    </w:p>
    <w:p w:rsidR="00B463D2" w:rsidRPr="00B463D2" w:rsidRDefault="00B463D2" w:rsidP="00B463D2">
      <w:pPr>
        <w:tabs>
          <w:tab w:val="left" w:pos="1988"/>
        </w:tabs>
        <w:spacing w:after="120" w:line="264" w:lineRule="auto"/>
        <w:ind w:firstLine="284"/>
        <w:rPr>
          <w:rFonts w:asciiTheme="majorBidi" w:eastAsia="Calibri" w:hAnsiTheme="majorBidi" w:cstheme="majorBidi"/>
          <w:sz w:val="24"/>
          <w:szCs w:val="24"/>
          <w:lang w:bidi="ar-DZ"/>
        </w:rPr>
      </w:pPr>
      <w:r w:rsidRPr="00B463D2">
        <w:rPr>
          <w:rFonts w:asciiTheme="majorBidi" w:eastAsia="Calibri" w:hAnsiTheme="majorBidi" w:cstheme="majorBidi"/>
          <w:sz w:val="24"/>
          <w:szCs w:val="24"/>
          <w:lang w:bidi="ar-DZ"/>
        </w:rPr>
        <w:t xml:space="preserve"> </w:t>
      </w:r>
    </w:p>
    <w:p w:rsidR="00B463D2" w:rsidRPr="00E7528A" w:rsidRDefault="00E7528A" w:rsidP="00E7528A">
      <w:pPr>
        <w:pStyle w:val="ListParagraph"/>
        <w:numPr>
          <w:ilvl w:val="1"/>
          <w:numId w:val="15"/>
        </w:numPr>
        <w:tabs>
          <w:tab w:val="left" w:pos="1988"/>
        </w:tabs>
        <w:spacing w:after="120" w:line="264" w:lineRule="auto"/>
        <w:rPr>
          <w:rFonts w:asciiTheme="majorBidi" w:hAnsiTheme="majorBidi" w:cstheme="majorBidi"/>
          <w:b/>
          <w:bCs/>
          <w:sz w:val="24"/>
          <w:szCs w:val="24"/>
          <w:lang w:bidi="ar-DZ"/>
        </w:rPr>
      </w:pPr>
      <w:r w:rsidRPr="00F66294">
        <w:rPr>
          <w:rFonts w:asciiTheme="majorBidi" w:hAnsiTheme="majorBidi" w:cstheme="majorBidi"/>
          <w:b/>
          <w:bCs/>
          <w:sz w:val="24"/>
          <w:szCs w:val="24"/>
          <w:lang w:val="en-US" w:bidi="ar-DZ"/>
        </w:rPr>
        <w:t xml:space="preserve"> </w:t>
      </w:r>
      <w:r w:rsidR="00B463D2" w:rsidRPr="00E7528A">
        <w:rPr>
          <w:rFonts w:asciiTheme="majorBidi" w:hAnsiTheme="majorBidi" w:cstheme="majorBidi"/>
          <w:b/>
          <w:bCs/>
          <w:sz w:val="24"/>
          <w:szCs w:val="24"/>
          <w:lang w:bidi="ar-DZ"/>
        </w:rPr>
        <w:t xml:space="preserve">The </w:t>
      </w:r>
      <w:proofErr w:type="spellStart"/>
      <w:r w:rsidR="00B463D2" w:rsidRPr="00E7528A">
        <w:rPr>
          <w:rFonts w:asciiTheme="majorBidi" w:hAnsiTheme="majorBidi" w:cstheme="majorBidi"/>
          <w:b/>
          <w:bCs/>
          <w:sz w:val="24"/>
          <w:szCs w:val="24"/>
          <w:lang w:bidi="ar-DZ"/>
        </w:rPr>
        <w:t>Sub-title</w:t>
      </w:r>
      <w:proofErr w:type="spellEnd"/>
      <w:r w:rsidR="00B463D2" w:rsidRPr="00E7528A">
        <w:rPr>
          <w:rFonts w:asciiTheme="majorBidi" w:hAnsiTheme="majorBidi" w:cstheme="majorBidi"/>
          <w:b/>
          <w:bCs/>
          <w:sz w:val="24"/>
          <w:szCs w:val="24"/>
          <w:lang w:bidi="ar-DZ"/>
        </w:rPr>
        <w:t xml:space="preserve"> 2</w:t>
      </w:r>
    </w:p>
    <w:p w:rsidR="00F66294" w:rsidRDefault="004A4B36" w:rsidP="00F66294">
      <w:pPr>
        <w:tabs>
          <w:tab w:val="left" w:pos="1988"/>
        </w:tabs>
        <w:spacing w:after="120" w:line="264" w:lineRule="auto"/>
        <w:rPr>
          <w:rFonts w:asciiTheme="majorBidi" w:eastAsia="Calibri" w:hAnsiTheme="majorBidi" w:cstheme="majorBidi"/>
          <w:sz w:val="24"/>
          <w:szCs w:val="24"/>
          <w:rtl/>
          <w:lang w:bidi="ar-DZ"/>
        </w:rPr>
      </w:pPr>
      <w:r>
        <w:rPr>
          <w:rFonts w:asciiTheme="majorBidi" w:eastAsia="Calibri" w:hAnsiTheme="majorBidi" w:cstheme="majorBidi"/>
          <w:sz w:val="24"/>
          <w:szCs w:val="24"/>
          <w:lang w:bidi="ar-DZ"/>
        </w:rPr>
        <w:t xml:space="preserve">Mathematical equations </w:t>
      </w:r>
      <w:proofErr w:type="gramStart"/>
      <w:r>
        <w:rPr>
          <w:rFonts w:asciiTheme="majorBidi" w:eastAsia="Calibri" w:hAnsiTheme="majorBidi" w:cstheme="majorBidi"/>
          <w:sz w:val="24"/>
          <w:szCs w:val="24"/>
          <w:lang w:bidi="ar-DZ"/>
        </w:rPr>
        <w:t>should be written</w:t>
      </w:r>
      <w:proofErr w:type="gramEnd"/>
      <w:r>
        <w:rPr>
          <w:rFonts w:asciiTheme="majorBidi" w:eastAsia="Calibri" w:hAnsiTheme="majorBidi" w:cstheme="majorBidi"/>
          <w:sz w:val="24"/>
          <w:szCs w:val="24"/>
          <w:lang w:bidi="ar-DZ"/>
        </w:rPr>
        <w:t xml:space="preserve"> as follows:</w:t>
      </w:r>
    </w:p>
    <w:p w:rsidR="00617B13" w:rsidRPr="00617B13" w:rsidRDefault="00617B13" w:rsidP="00617B13">
      <w:pPr>
        <w:spacing w:before="120" w:after="120" w:line="360" w:lineRule="auto"/>
        <w:rPr>
          <w:rFonts w:asciiTheme="majorBidi" w:eastAsiaTheme="minorEastAsia" w:hAnsiTheme="majorBidi" w:cstheme="majorBidi"/>
          <w:i/>
          <w:sz w:val="24"/>
          <w:szCs w:val="24"/>
        </w:rPr>
      </w:pPr>
      <m:oMathPara>
        <m:oMathParaPr>
          <m:jc m:val="right"/>
        </m:oMathParaPr>
        <m:oMath>
          <m:r>
            <m:rPr>
              <m:scr m:val="script"/>
            </m:rPr>
            <w:rPr>
              <w:rFonts w:ascii="Cambria Math" w:eastAsiaTheme="minorEastAsia" w:hAnsi="Cambria Math" w:cstheme="majorBidi"/>
              <w:sz w:val="24"/>
              <w:szCs w:val="24"/>
            </w:rPr>
            <m:t>Q</m:t>
          </m:r>
          <m:d>
            <m:dPr>
              <m:ctrlPr>
                <w:rPr>
                  <w:rFonts w:ascii="Cambria Math" w:eastAsiaTheme="minorEastAsia" w:hAnsi="Cambria Math" w:cstheme="majorBidi"/>
                  <w:i/>
                  <w:sz w:val="24"/>
                  <w:szCs w:val="24"/>
                </w:rPr>
              </m:ctrlPr>
            </m:dPr>
            <m:e>
              <m:r>
                <m:rPr>
                  <m:sty m:val="p"/>
                </m:rPr>
                <w:rPr>
                  <w:rFonts w:ascii="Cambria Math" w:eastAsiaTheme="minorEastAsia" w:hAnsi="Cambria Math" w:cstheme="majorBidi"/>
                  <w:sz w:val="24"/>
                  <w:szCs w:val="24"/>
                </w:rPr>
                <m:t>Θ</m:t>
              </m:r>
              <m:r>
                <w:rPr>
                  <w:rFonts w:ascii="Cambria Math" w:eastAsiaTheme="minorEastAsia" w:hAnsi="Cambria Math" w:cstheme="majorBidi"/>
                  <w:sz w:val="24"/>
                  <w:szCs w:val="24"/>
                </w:rPr>
                <m:t>,</m:t>
              </m:r>
              <m:sSup>
                <m:sSupPr>
                  <m:ctrlPr>
                    <w:rPr>
                      <w:rFonts w:ascii="Cambria Math" w:eastAsiaTheme="minorEastAsia" w:hAnsi="Cambria Math" w:cstheme="majorBidi"/>
                      <w:i/>
                      <w:sz w:val="24"/>
                      <w:szCs w:val="24"/>
                    </w:rPr>
                  </m:ctrlPr>
                </m:sSupPr>
                <m:e>
                  <m:r>
                    <m:rPr>
                      <m:sty m:val="p"/>
                    </m:rPr>
                    <w:rPr>
                      <w:rFonts w:ascii="Cambria Math" w:eastAsiaTheme="minorEastAsia" w:hAnsi="Cambria Math" w:cstheme="majorBidi"/>
                      <w:sz w:val="24"/>
                      <w:szCs w:val="24"/>
                    </w:rPr>
                    <m:t>Θ</m:t>
                  </m:r>
                </m:e>
                <m:sup>
                  <m:r>
                    <w:rPr>
                      <w:rFonts w:ascii="Cambria Math" w:eastAsiaTheme="minorEastAsia" w:hAnsi="Cambria Math" w:cstheme="majorBidi"/>
                      <w:sz w:val="24"/>
                      <w:szCs w:val="24"/>
                    </w:rPr>
                    <m:t>(e)</m:t>
                  </m:r>
                </m:sup>
              </m:sSup>
            </m:e>
          </m:d>
          <m:r>
            <w:rPr>
              <w:rFonts w:ascii="Cambria Math" w:eastAsiaTheme="minorEastAsia" w:hAnsi="Cambria Math" w:cstheme="majorBidi"/>
              <w:sz w:val="24"/>
              <w:szCs w:val="24"/>
              <w:lang w:val="fr-FR"/>
            </w:rPr>
            <m:t>≃</m:t>
          </m:r>
          <m:nary>
            <m:naryPr>
              <m:chr m:val="∑"/>
              <m:limLoc m:val="undOvr"/>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j=1</m:t>
              </m:r>
            </m:sub>
            <m:sup>
              <m:r>
                <w:rPr>
                  <w:rFonts w:ascii="Cambria Math" w:eastAsiaTheme="minorEastAsia" w:hAnsi="Cambria Math" w:cstheme="majorBidi"/>
                  <w:sz w:val="24"/>
                  <w:szCs w:val="24"/>
                </w:rPr>
                <m:t>n</m:t>
              </m:r>
            </m:sup>
            <m:e>
              <m:sSub>
                <m:sSubPr>
                  <m:ctrlPr>
                    <w:rPr>
                      <w:rFonts w:ascii="Cambria Math" w:eastAsiaTheme="minorEastAsia" w:hAnsi="Cambria Math" w:cstheme="majorBidi"/>
                      <w:i/>
                      <w:sz w:val="24"/>
                      <w:szCs w:val="24"/>
                    </w:rPr>
                  </m:ctrlPr>
                </m:sSubPr>
                <m:e>
                  <m:r>
                    <m:rPr>
                      <m:scr m:val="script"/>
                    </m:rPr>
                    <w:rPr>
                      <w:rFonts w:ascii="Cambria Math" w:eastAsiaTheme="minorEastAsia" w:hAnsi="Cambria Math" w:cstheme="majorBidi"/>
                      <w:sz w:val="24"/>
                      <w:szCs w:val="24"/>
                    </w:rPr>
                    <m:t>S</m:t>
                  </m:r>
                </m:e>
                <m:sub>
                  <m:r>
                    <w:rPr>
                      <w:rFonts w:ascii="Cambria Math" w:eastAsiaTheme="minorEastAsia" w:hAnsi="Cambria Math" w:cstheme="majorBidi"/>
                      <w:sz w:val="24"/>
                      <w:szCs w:val="24"/>
                    </w:rPr>
                    <m:t>1</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j</m:t>
                  </m:r>
                </m:e>
              </m:d>
              <m:func>
                <m:funcPr>
                  <m:ctrlPr>
                    <w:rPr>
                      <w:rFonts w:ascii="Cambria Math" w:eastAsiaTheme="minorEastAsia" w:hAnsi="Cambria Math" w:cstheme="majorBidi"/>
                      <w:i/>
                      <w:sz w:val="24"/>
                      <w:szCs w:val="24"/>
                    </w:rPr>
                  </m:ctrlPr>
                </m:funcPr>
                <m:fName>
                  <m:r>
                    <m:rPr>
                      <m:sty m:val="p"/>
                    </m:rPr>
                    <w:rPr>
                      <w:rFonts w:ascii="Cambria Math" w:hAnsi="Cambria Math" w:cstheme="majorBidi"/>
                      <w:sz w:val="24"/>
                      <w:szCs w:val="24"/>
                    </w:rPr>
                    <m:t>log</m:t>
                  </m:r>
                </m:fName>
                <m:e>
                  <m:r>
                    <w:rPr>
                      <w:rFonts w:ascii="Cambria Math" w:eastAsiaTheme="minorEastAsia" w:hAnsi="Cambria Math" w:cstheme="majorBidi"/>
                      <w:sz w:val="24"/>
                      <w:szCs w:val="24"/>
                    </w:rPr>
                    <m:t>p</m:t>
                  </m:r>
                  <m:d>
                    <m:dPr>
                      <m:ctrlPr>
                        <w:rPr>
                          <w:rFonts w:ascii="Cambria Math" w:eastAsiaTheme="minorEastAsia" w:hAnsi="Cambria Math" w:cstheme="majorBidi"/>
                          <w:i/>
                          <w:sz w:val="24"/>
                          <w:szCs w:val="24"/>
                        </w:rPr>
                      </m:ctrlPr>
                    </m:dPr>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S</m:t>
                          </m:r>
                        </m:e>
                        <m:sub>
                          <m:r>
                            <w:rPr>
                              <w:rFonts w:ascii="Cambria Math" w:eastAsiaTheme="minorEastAsia" w:hAnsi="Cambria Math" w:cstheme="majorBidi"/>
                              <w:sz w:val="24"/>
                              <w:szCs w:val="24"/>
                            </w:rPr>
                            <m:t>1</m:t>
                          </m:r>
                        </m:sub>
                      </m:sSub>
                    </m:e>
                  </m:d>
                  <m:r>
                    <w:rPr>
                      <w:rFonts w:ascii="Cambria Math" w:eastAsiaTheme="minorEastAsia" w:hAnsi="Cambria Math" w:cstheme="majorBidi"/>
                      <w:sz w:val="24"/>
                      <w:szCs w:val="24"/>
                    </w:rPr>
                    <m:t>-</m:t>
                  </m:r>
                  <m:nary>
                    <m:naryPr>
                      <m:chr m:val="∑"/>
                      <m:limLoc m:val="undOvr"/>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t=2</m:t>
                      </m:r>
                    </m:sub>
                    <m:sup>
                      <m:r>
                        <w:rPr>
                          <w:rFonts w:ascii="Cambria Math" w:eastAsiaTheme="minorEastAsia" w:hAnsi="Cambria Math" w:cstheme="majorBidi"/>
                          <w:sz w:val="24"/>
                          <w:szCs w:val="24"/>
                        </w:rPr>
                        <m:t>T</m:t>
                      </m:r>
                    </m:sup>
                    <m:e>
                      <m:nary>
                        <m:naryPr>
                          <m:chr m:val="∑"/>
                          <m:limLoc m:val="undOvr"/>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i=1</m:t>
                          </m:r>
                        </m:sub>
                        <m:sup>
                          <m:r>
                            <w:rPr>
                              <w:rFonts w:ascii="Cambria Math" w:eastAsiaTheme="minorEastAsia" w:hAnsi="Cambria Math" w:cstheme="majorBidi"/>
                              <w:sz w:val="24"/>
                              <w:szCs w:val="24"/>
                            </w:rPr>
                            <m:t>n</m:t>
                          </m:r>
                        </m:sup>
                        <m:e>
                          <m:nary>
                            <m:naryPr>
                              <m:chr m:val="∑"/>
                              <m:limLoc m:val="undOvr"/>
                              <m:ctrlPr>
                                <w:rPr>
                                  <w:rFonts w:ascii="Cambria Math" w:eastAsiaTheme="minorEastAsia" w:hAnsi="Cambria Math" w:cstheme="majorBidi"/>
                                  <w:i/>
                                  <w:sz w:val="24"/>
                                  <w:szCs w:val="24"/>
                                </w:rPr>
                              </m:ctrlPr>
                            </m:naryPr>
                            <m:sub>
                              <m:r>
                                <w:rPr>
                                  <w:rFonts w:ascii="Cambria Math" w:eastAsiaTheme="minorEastAsia" w:hAnsi="Cambria Math" w:cstheme="majorBidi"/>
                                  <w:sz w:val="24"/>
                                  <w:szCs w:val="24"/>
                                </w:rPr>
                                <m:t>j=1</m:t>
                              </m:r>
                            </m:sub>
                            <m:sup>
                              <m:r>
                                <w:rPr>
                                  <w:rFonts w:ascii="Cambria Math" w:eastAsiaTheme="minorEastAsia" w:hAnsi="Cambria Math" w:cstheme="majorBidi"/>
                                  <w:sz w:val="24"/>
                                  <w:szCs w:val="24"/>
                                </w:rPr>
                                <m:t>n</m:t>
                              </m:r>
                            </m:sup>
                            <m:e>
                              <m:sSub>
                                <m:sSubPr>
                                  <m:ctrlPr>
                                    <w:rPr>
                                      <w:rFonts w:ascii="Cambria Math" w:eastAsiaTheme="minorEastAsia" w:hAnsi="Cambria Math" w:cstheme="majorBidi"/>
                                      <w:i/>
                                      <w:sz w:val="24"/>
                                      <w:szCs w:val="24"/>
                                    </w:rPr>
                                  </m:ctrlPr>
                                </m:sSubPr>
                                <m:e>
                                  <m:r>
                                    <m:rPr>
                                      <m:scr m:val="script"/>
                                    </m:rPr>
                                    <w:rPr>
                                      <w:rFonts w:ascii="Cambria Math" w:eastAsiaTheme="minorEastAsia" w:hAnsi="Cambria Math" w:cstheme="majorBidi"/>
                                      <w:sz w:val="24"/>
                                      <w:szCs w:val="24"/>
                                    </w:rPr>
                                    <m:t>S</m:t>
                                  </m:r>
                                </m:e>
                                <m:sub>
                                  <m:r>
                                    <w:rPr>
                                      <w:rFonts w:ascii="Cambria Math" w:eastAsiaTheme="minorEastAsia" w:hAnsi="Cambria Math" w:cstheme="majorBidi"/>
                                      <w:sz w:val="24"/>
                                      <w:szCs w:val="24"/>
                                    </w:rPr>
                                    <m:t>t</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j</m:t>
                                  </m:r>
                                </m:e>
                              </m:d>
                              <m:sSub>
                                <m:sSubPr>
                                  <m:ctrlPr>
                                    <w:rPr>
                                      <w:rFonts w:ascii="Cambria Math" w:eastAsiaTheme="minorEastAsia" w:hAnsi="Cambria Math" w:cstheme="majorBidi"/>
                                      <w:i/>
                                      <w:sz w:val="24"/>
                                      <w:szCs w:val="24"/>
                                    </w:rPr>
                                  </m:ctrlPr>
                                </m:sSubPr>
                                <m:e>
                                  <m:r>
                                    <m:rPr>
                                      <m:scr m:val="script"/>
                                    </m:rPr>
                                    <w:rPr>
                                      <w:rFonts w:ascii="Cambria Math" w:eastAsiaTheme="minorEastAsia" w:hAnsi="Cambria Math" w:cstheme="majorBidi"/>
                                      <w:sz w:val="24"/>
                                      <w:szCs w:val="24"/>
                                    </w:rPr>
                                    <m:t>S</m:t>
                                  </m:r>
                                </m:e>
                                <m:sub>
                                  <m:r>
                                    <w:rPr>
                                      <w:rFonts w:ascii="Cambria Math" w:eastAsiaTheme="minorEastAsia" w:hAnsi="Cambria Math" w:cstheme="majorBidi"/>
                                      <w:sz w:val="24"/>
                                      <w:szCs w:val="24"/>
                                    </w:rPr>
                                    <m:t>t-1</m:t>
                                  </m:r>
                                </m:sub>
                              </m:sSub>
                              <m:d>
                                <m:dPr>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i</m:t>
                                  </m:r>
                                </m:e>
                              </m:d>
                              <m:func>
                                <m:funcPr>
                                  <m:ctrlPr>
                                    <w:rPr>
                                      <w:rFonts w:ascii="Cambria Math" w:eastAsiaTheme="minorEastAsia" w:hAnsi="Cambria Math" w:cstheme="majorBidi"/>
                                      <w:i/>
                                      <w:sz w:val="24"/>
                                      <w:szCs w:val="24"/>
                                    </w:rPr>
                                  </m:ctrlPr>
                                </m:funcPr>
                                <m:fName>
                                  <m:r>
                                    <m:rPr>
                                      <m:sty m:val="p"/>
                                    </m:rPr>
                                    <w:rPr>
                                      <w:rFonts w:ascii="Cambria Math" w:hAnsi="Cambria Math" w:cstheme="majorBidi"/>
                                      <w:sz w:val="24"/>
                                      <w:szCs w:val="24"/>
                                    </w:rPr>
                                    <m:t>log</m:t>
                                  </m:r>
                                </m:fName>
                                <m:e>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p</m:t>
                                      </m:r>
                                    </m:e>
                                    <m:sub>
                                      <m:r>
                                        <w:rPr>
                                          <w:rFonts w:ascii="Cambria Math" w:eastAsiaTheme="minorEastAsia" w:hAnsi="Cambria Math" w:cstheme="majorBidi"/>
                                          <w:sz w:val="24"/>
                                          <w:szCs w:val="24"/>
                                        </w:rPr>
                                        <m:t>ij</m:t>
                                      </m:r>
                                    </m:sub>
                                  </m:sSub>
                                </m:e>
                              </m:func>
                            </m:e>
                          </m:nary>
                        </m:e>
                      </m:nary>
                    </m:e>
                  </m:nary>
                </m:e>
              </m:func>
            </m:e>
          </m:nary>
          <m:r>
            <m:rPr>
              <m:sty m:val="p"/>
            </m:rPr>
            <w:rPr>
              <w:rFonts w:ascii="Cambria Math" w:eastAsiaTheme="minorEastAsia" w:hAnsi="Cambria Math" w:cstheme="majorBidi"/>
              <w:sz w:val="24"/>
              <w:szCs w:val="24"/>
            </w:rPr>
            <m:t xml:space="preserve">          </m:t>
          </m:r>
          <m:r>
            <w:rPr>
              <w:rFonts w:ascii="Cambria Math" w:eastAsiaTheme="minorEastAsia" w:hAnsi="Cambria Math" w:cstheme="majorBidi"/>
              <w:sz w:val="24"/>
              <w:szCs w:val="24"/>
            </w:rPr>
            <m:t>(1)</m:t>
          </m:r>
        </m:oMath>
      </m:oMathPara>
    </w:p>
    <w:p w:rsidR="00617B13" w:rsidRDefault="00617B13" w:rsidP="00F66294">
      <w:pPr>
        <w:tabs>
          <w:tab w:val="left" w:pos="1988"/>
        </w:tabs>
        <w:spacing w:after="120" w:line="264" w:lineRule="auto"/>
        <w:rPr>
          <w:rFonts w:asciiTheme="majorBidi" w:eastAsia="Calibri" w:hAnsiTheme="majorBidi" w:cstheme="majorBidi"/>
          <w:sz w:val="24"/>
          <w:szCs w:val="24"/>
          <w:rtl/>
          <w:lang w:bidi="ar-DZ"/>
        </w:rPr>
      </w:pPr>
    </w:p>
    <w:p w:rsidR="0020170E" w:rsidRPr="00E7528A" w:rsidRDefault="0020170E" w:rsidP="00E7528A">
      <w:pPr>
        <w:pStyle w:val="ListParagraph"/>
        <w:numPr>
          <w:ilvl w:val="0"/>
          <w:numId w:val="15"/>
        </w:numPr>
        <w:spacing w:after="120" w:line="264" w:lineRule="auto"/>
        <w:jc w:val="both"/>
        <w:rPr>
          <w:rFonts w:asciiTheme="majorBidi" w:eastAsia="SimSun" w:hAnsiTheme="majorBidi" w:cstheme="majorBidi"/>
          <w:b/>
          <w:bCs/>
          <w:sz w:val="24"/>
          <w:szCs w:val="24"/>
          <w:lang w:val="en-US" w:eastAsia="fr-FR"/>
        </w:rPr>
      </w:pPr>
      <w:r w:rsidRPr="00E7528A">
        <w:rPr>
          <w:rFonts w:asciiTheme="majorBidi" w:eastAsia="SimSun" w:hAnsiTheme="majorBidi" w:cstheme="majorBidi"/>
          <w:b/>
          <w:bCs/>
          <w:sz w:val="24"/>
          <w:szCs w:val="24"/>
          <w:lang w:eastAsia="fr-FR"/>
        </w:rPr>
        <w:t>Important Notes</w:t>
      </w:r>
    </w:p>
    <w:p w:rsidR="0020170E" w:rsidRPr="00B463D2" w:rsidRDefault="0020170E" w:rsidP="0090498A">
      <w:pPr>
        <w:spacing w:after="120" w:line="264" w:lineRule="auto"/>
        <w:jc w:val="both"/>
        <w:rPr>
          <w:rFonts w:asciiTheme="majorBidi" w:eastAsia="SimSun" w:hAnsiTheme="majorBidi" w:cstheme="majorBidi"/>
          <w:sz w:val="24"/>
          <w:szCs w:val="24"/>
          <w:lang w:eastAsia="fr-FR"/>
        </w:rPr>
      </w:pPr>
      <w:r w:rsidRPr="00B463D2">
        <w:rPr>
          <w:rFonts w:asciiTheme="majorBidi" w:eastAsia="SimSun" w:hAnsiTheme="majorBidi" w:cstheme="majorBidi"/>
          <w:sz w:val="24"/>
          <w:szCs w:val="24"/>
          <w:lang w:eastAsia="fr-FR"/>
        </w:rPr>
        <w:t xml:space="preserve">For the </w:t>
      </w:r>
      <w:r w:rsidRPr="00B463D2">
        <w:rPr>
          <w:rFonts w:asciiTheme="majorBidi" w:eastAsia="SimSun" w:hAnsiTheme="majorBidi" w:cstheme="majorBidi"/>
          <w:b/>
          <w:bCs/>
          <w:color w:val="FF0000"/>
          <w:sz w:val="24"/>
          <w:szCs w:val="24"/>
          <w:lang w:eastAsia="fr-FR"/>
        </w:rPr>
        <w:t>sub-elements</w:t>
      </w:r>
      <w:r w:rsidRPr="00B463D2">
        <w:rPr>
          <w:rFonts w:asciiTheme="majorBidi" w:eastAsia="SimSun" w:hAnsiTheme="majorBidi" w:cstheme="majorBidi"/>
          <w:sz w:val="24"/>
          <w:szCs w:val="24"/>
          <w:lang w:eastAsia="fr-FR"/>
        </w:rPr>
        <w:t xml:space="preserve"> in the text, the author should place the symbol (-) at the beginning of the lines, taking into account the methodical side at the end of the points (line) with a semicolon, e.g.:</w:t>
      </w:r>
    </w:p>
    <w:p w:rsidR="0020170E" w:rsidRPr="00B463D2" w:rsidRDefault="0020170E" w:rsidP="0090498A">
      <w:pPr>
        <w:spacing w:after="120" w:line="264" w:lineRule="auto"/>
        <w:jc w:val="both"/>
        <w:rPr>
          <w:rFonts w:asciiTheme="majorBidi" w:eastAsia="SimSun" w:hAnsiTheme="majorBidi" w:cstheme="majorBidi"/>
          <w:sz w:val="24"/>
          <w:szCs w:val="24"/>
          <w:lang w:eastAsia="fr-FR"/>
        </w:rPr>
      </w:pPr>
      <w:r w:rsidRPr="00B463D2">
        <w:rPr>
          <w:rFonts w:asciiTheme="majorBidi" w:eastAsia="SimSun" w:hAnsiTheme="majorBidi" w:cstheme="majorBidi"/>
          <w:sz w:val="24"/>
          <w:szCs w:val="24"/>
          <w:lang w:eastAsia="fr-FR"/>
        </w:rPr>
        <w:t>- The same font type;</w:t>
      </w:r>
    </w:p>
    <w:p w:rsidR="0020170E" w:rsidRPr="00B463D2" w:rsidRDefault="0020170E" w:rsidP="0090498A">
      <w:pPr>
        <w:spacing w:after="120" w:line="264" w:lineRule="auto"/>
        <w:jc w:val="both"/>
        <w:rPr>
          <w:rFonts w:asciiTheme="majorBidi" w:eastAsia="SimSun" w:hAnsiTheme="majorBidi" w:cstheme="majorBidi"/>
          <w:sz w:val="24"/>
          <w:szCs w:val="24"/>
          <w:lang w:eastAsia="fr-FR"/>
        </w:rPr>
      </w:pPr>
      <w:r w:rsidRPr="00B463D2">
        <w:rPr>
          <w:rFonts w:asciiTheme="majorBidi" w:eastAsia="SimSun" w:hAnsiTheme="majorBidi" w:cstheme="majorBidi"/>
          <w:sz w:val="24"/>
          <w:szCs w:val="24"/>
          <w:lang w:eastAsia="fr-FR"/>
        </w:rPr>
        <w:t>- Same font type.</w:t>
      </w:r>
    </w:p>
    <w:p w:rsidR="0020170E" w:rsidRPr="00B463D2" w:rsidRDefault="0020170E" w:rsidP="0090498A">
      <w:pPr>
        <w:spacing w:after="120" w:line="264" w:lineRule="auto"/>
        <w:jc w:val="both"/>
        <w:rPr>
          <w:rFonts w:asciiTheme="majorBidi" w:eastAsia="SimSun" w:hAnsiTheme="majorBidi" w:cstheme="majorBidi"/>
          <w:b/>
          <w:bCs/>
          <w:color w:val="FF0000"/>
          <w:sz w:val="24"/>
          <w:szCs w:val="24"/>
          <w:lang w:eastAsia="fr-FR"/>
        </w:rPr>
      </w:pPr>
      <w:r w:rsidRPr="00B463D2">
        <w:rPr>
          <w:rFonts w:asciiTheme="majorBidi" w:eastAsia="SimSun" w:hAnsiTheme="majorBidi" w:cstheme="majorBidi"/>
          <w:b/>
          <w:bCs/>
          <w:color w:val="FF0000"/>
          <w:sz w:val="24"/>
          <w:szCs w:val="24"/>
          <w:lang w:eastAsia="fr-FR"/>
        </w:rPr>
        <w:t>For the search numbering method:</w:t>
      </w:r>
    </w:p>
    <w:p w:rsidR="00E7528A" w:rsidRPr="00B463D2" w:rsidRDefault="00E7528A" w:rsidP="00E7528A">
      <w:pPr>
        <w:spacing w:after="120" w:line="264" w:lineRule="auto"/>
        <w:jc w:val="both"/>
        <w:rPr>
          <w:rFonts w:asciiTheme="majorBidi" w:eastAsia="SimSun" w:hAnsiTheme="majorBidi" w:cstheme="majorBidi"/>
          <w:sz w:val="24"/>
          <w:szCs w:val="24"/>
          <w:lang w:eastAsia="fr-FR"/>
        </w:rPr>
      </w:pPr>
      <w:r w:rsidRPr="00B463D2">
        <w:rPr>
          <w:rFonts w:asciiTheme="majorBidi" w:eastAsia="SimSun" w:hAnsiTheme="majorBidi" w:cstheme="majorBidi"/>
          <w:sz w:val="24"/>
          <w:szCs w:val="24"/>
          <w:lang w:eastAsia="fr-FR"/>
        </w:rPr>
        <w:t xml:space="preserve">Standardize the numbering method so that the number is (dot). As in these instructions, i.e. not to use the numbering of the following forms: 7- or (7), and the words following the number are serialized and under the paragraph and not </w:t>
      </w:r>
      <w:r>
        <w:rPr>
          <w:rFonts w:asciiTheme="majorBidi" w:eastAsia="SimSun" w:hAnsiTheme="majorBidi" w:cstheme="majorBidi"/>
          <w:sz w:val="24"/>
          <w:szCs w:val="24"/>
          <w:lang w:eastAsia="fr-FR"/>
        </w:rPr>
        <w:t>under the number directly.</w:t>
      </w:r>
    </w:p>
    <w:p w:rsidR="00E7528A" w:rsidRPr="00B463D2" w:rsidRDefault="00E7528A" w:rsidP="00E7528A">
      <w:pPr>
        <w:spacing w:after="120" w:line="264" w:lineRule="auto"/>
        <w:jc w:val="both"/>
        <w:rPr>
          <w:rFonts w:asciiTheme="majorBidi" w:eastAsia="SimSun" w:hAnsiTheme="majorBidi" w:cstheme="majorBidi"/>
          <w:sz w:val="24"/>
          <w:szCs w:val="24"/>
          <w:lang w:eastAsia="fr-FR"/>
        </w:rPr>
      </w:pPr>
      <w:r w:rsidRPr="00B463D2">
        <w:rPr>
          <w:rFonts w:asciiTheme="majorBidi" w:eastAsia="SimSun" w:hAnsiTheme="majorBidi" w:cstheme="majorBidi"/>
          <w:sz w:val="24"/>
          <w:szCs w:val="24"/>
          <w:lang w:eastAsia="fr-FR"/>
        </w:rPr>
        <w:t>The above notes apply to punctuation on points so that the paragraph is sequential and follows a space after the bullet point or after the number. Example:</w:t>
      </w:r>
    </w:p>
    <w:p w:rsidR="00E7528A" w:rsidRPr="00B463D2" w:rsidRDefault="00E7528A" w:rsidP="00E7528A">
      <w:pPr>
        <w:numPr>
          <w:ilvl w:val="0"/>
          <w:numId w:val="12"/>
        </w:numPr>
        <w:spacing w:after="120" w:line="264" w:lineRule="auto"/>
        <w:jc w:val="both"/>
        <w:rPr>
          <w:rFonts w:asciiTheme="majorBidi" w:eastAsia="SimSun" w:hAnsiTheme="majorBidi" w:cstheme="majorBidi"/>
          <w:sz w:val="24"/>
          <w:szCs w:val="24"/>
          <w:lang w:eastAsia="fr-FR"/>
        </w:rPr>
      </w:pPr>
      <w:r w:rsidRPr="00B463D2">
        <w:rPr>
          <w:rFonts w:asciiTheme="majorBidi" w:eastAsia="SimSun" w:hAnsiTheme="majorBidi" w:cstheme="majorBidi"/>
          <w:sz w:val="24"/>
          <w:szCs w:val="24"/>
          <w:lang w:eastAsia="fr-FR"/>
        </w:rPr>
        <w:t>…………………………………………………………………………………</w:t>
      </w:r>
      <w:r w:rsidR="009C1C93">
        <w:rPr>
          <w:rFonts w:asciiTheme="majorBidi" w:eastAsia="SimSun" w:hAnsiTheme="majorBidi" w:cstheme="majorBidi"/>
          <w:sz w:val="24"/>
          <w:szCs w:val="24"/>
          <w:lang w:eastAsia="fr-FR"/>
        </w:rPr>
        <w:t>..</w:t>
      </w:r>
    </w:p>
    <w:p w:rsidR="00E7528A" w:rsidRPr="00B463D2" w:rsidRDefault="00E7528A" w:rsidP="00E7528A">
      <w:pPr>
        <w:numPr>
          <w:ilvl w:val="0"/>
          <w:numId w:val="12"/>
        </w:numPr>
        <w:spacing w:after="120" w:line="264" w:lineRule="auto"/>
        <w:jc w:val="both"/>
        <w:rPr>
          <w:rFonts w:asciiTheme="majorBidi" w:eastAsia="SimSun" w:hAnsiTheme="majorBidi" w:cstheme="majorBidi"/>
          <w:sz w:val="24"/>
          <w:szCs w:val="24"/>
          <w:lang w:eastAsia="fr-FR"/>
        </w:rPr>
      </w:pPr>
      <w:r w:rsidRPr="00B463D2">
        <w:rPr>
          <w:rFonts w:asciiTheme="majorBidi" w:eastAsia="SimSun" w:hAnsiTheme="majorBidi" w:cstheme="majorBidi"/>
          <w:sz w:val="24"/>
          <w:szCs w:val="24"/>
          <w:lang w:eastAsia="fr-FR"/>
        </w:rPr>
        <w:t>……………………</w:t>
      </w:r>
      <w:r>
        <w:rPr>
          <w:rFonts w:asciiTheme="majorBidi" w:eastAsia="SimSun" w:hAnsiTheme="majorBidi" w:cstheme="majorBidi"/>
          <w:sz w:val="24"/>
          <w:szCs w:val="24"/>
          <w:lang w:eastAsia="fr-FR"/>
        </w:rPr>
        <w:t>……………………………………………………………</w:t>
      </w:r>
      <w:r w:rsidR="009C1C93">
        <w:rPr>
          <w:rFonts w:asciiTheme="majorBidi" w:eastAsia="SimSun" w:hAnsiTheme="majorBidi" w:cstheme="majorBidi"/>
          <w:sz w:val="24"/>
          <w:szCs w:val="24"/>
          <w:lang w:eastAsia="fr-FR"/>
        </w:rPr>
        <w:t>..</w:t>
      </w:r>
    </w:p>
    <w:p w:rsidR="00E7528A" w:rsidRPr="00B463D2" w:rsidRDefault="00E7528A" w:rsidP="00E7528A">
      <w:pPr>
        <w:numPr>
          <w:ilvl w:val="0"/>
          <w:numId w:val="13"/>
        </w:numPr>
        <w:spacing w:after="120" w:line="264" w:lineRule="auto"/>
        <w:jc w:val="both"/>
        <w:rPr>
          <w:rFonts w:asciiTheme="majorBidi" w:eastAsia="SimSun" w:hAnsiTheme="majorBidi" w:cstheme="majorBidi"/>
          <w:sz w:val="24"/>
          <w:szCs w:val="24"/>
          <w:lang w:eastAsia="fr-FR"/>
        </w:rPr>
      </w:pPr>
      <w:r w:rsidRPr="00B463D2">
        <w:rPr>
          <w:rFonts w:asciiTheme="majorBidi" w:eastAsia="SimSun" w:hAnsiTheme="majorBidi" w:cstheme="majorBidi"/>
          <w:sz w:val="24"/>
          <w:szCs w:val="24"/>
          <w:lang w:eastAsia="fr-FR"/>
        </w:rPr>
        <w:t>……………………………</w:t>
      </w:r>
      <w:r>
        <w:rPr>
          <w:rFonts w:asciiTheme="majorBidi" w:eastAsia="SimSun" w:hAnsiTheme="majorBidi" w:cstheme="majorBidi"/>
          <w:sz w:val="24"/>
          <w:szCs w:val="24"/>
          <w:lang w:eastAsia="fr-FR"/>
        </w:rPr>
        <w:t>……………………………………………</w:t>
      </w:r>
      <w:r w:rsidR="00385C60">
        <w:rPr>
          <w:rFonts w:asciiTheme="majorBidi" w:eastAsia="SimSun" w:hAnsiTheme="majorBidi" w:cstheme="majorBidi"/>
          <w:sz w:val="24"/>
          <w:szCs w:val="24"/>
          <w:lang w:eastAsia="fr-FR"/>
        </w:rPr>
        <w:t>……</w:t>
      </w:r>
    </w:p>
    <w:p w:rsidR="00E7528A" w:rsidRPr="00966F06" w:rsidRDefault="00E7528A" w:rsidP="00E7528A">
      <w:pPr>
        <w:numPr>
          <w:ilvl w:val="0"/>
          <w:numId w:val="13"/>
        </w:numPr>
        <w:spacing w:after="120" w:line="264" w:lineRule="auto"/>
        <w:jc w:val="both"/>
        <w:rPr>
          <w:rFonts w:asciiTheme="majorBidi" w:eastAsia="SimSun" w:hAnsiTheme="majorBidi" w:cstheme="majorBidi"/>
          <w:sz w:val="24"/>
          <w:szCs w:val="24"/>
          <w:lang w:eastAsia="fr-FR"/>
        </w:rPr>
      </w:pPr>
      <w:r w:rsidRPr="00966F06">
        <w:rPr>
          <w:rFonts w:asciiTheme="majorBidi" w:eastAsia="SimSun" w:hAnsiTheme="majorBidi" w:cstheme="majorBidi"/>
          <w:sz w:val="24"/>
          <w:szCs w:val="24"/>
          <w:lang w:eastAsia="fr-FR"/>
        </w:rPr>
        <w:t>……………………</w:t>
      </w:r>
      <w:r>
        <w:rPr>
          <w:rFonts w:asciiTheme="majorBidi" w:eastAsia="SimSun" w:hAnsiTheme="majorBidi" w:cstheme="majorBidi"/>
          <w:sz w:val="24"/>
          <w:szCs w:val="24"/>
          <w:lang w:eastAsia="fr-FR"/>
        </w:rPr>
        <w:t>……………………………………………………</w:t>
      </w:r>
      <w:r w:rsidR="00385C60">
        <w:rPr>
          <w:rFonts w:asciiTheme="majorBidi" w:eastAsia="SimSun" w:hAnsiTheme="majorBidi" w:cstheme="majorBidi"/>
          <w:sz w:val="24"/>
          <w:szCs w:val="24"/>
          <w:lang w:eastAsia="fr-FR"/>
        </w:rPr>
        <w:t>……</w:t>
      </w:r>
    </w:p>
    <w:p w:rsidR="0020170E" w:rsidRDefault="0020170E" w:rsidP="0090498A">
      <w:pPr>
        <w:spacing w:after="120" w:line="264" w:lineRule="auto"/>
        <w:jc w:val="both"/>
        <w:rPr>
          <w:rFonts w:asciiTheme="majorBidi" w:eastAsia="SimSun" w:hAnsiTheme="majorBidi" w:cstheme="majorBidi"/>
          <w:sz w:val="24"/>
          <w:szCs w:val="24"/>
          <w:lang w:eastAsia="fr-FR"/>
        </w:rPr>
      </w:pPr>
    </w:p>
    <w:p w:rsidR="00224605" w:rsidRDefault="00224605" w:rsidP="0090498A">
      <w:pPr>
        <w:spacing w:after="120" w:line="264" w:lineRule="auto"/>
        <w:jc w:val="both"/>
        <w:rPr>
          <w:rFonts w:asciiTheme="majorBidi" w:eastAsia="SimSun" w:hAnsiTheme="majorBidi" w:cstheme="majorBidi"/>
          <w:sz w:val="24"/>
          <w:szCs w:val="24"/>
          <w:lang w:eastAsia="fr-FR"/>
        </w:rPr>
      </w:pPr>
    </w:p>
    <w:p w:rsidR="002E2B8E" w:rsidRDefault="002E2B8E" w:rsidP="0090498A">
      <w:pPr>
        <w:spacing w:after="120" w:line="264" w:lineRule="auto"/>
        <w:jc w:val="both"/>
        <w:rPr>
          <w:rFonts w:asciiTheme="majorBidi" w:eastAsia="SimSun" w:hAnsiTheme="majorBidi" w:cstheme="majorBidi"/>
          <w:sz w:val="24"/>
          <w:szCs w:val="24"/>
          <w:lang w:eastAsia="fr-FR"/>
        </w:rPr>
      </w:pPr>
    </w:p>
    <w:p w:rsidR="002E2B8E" w:rsidRPr="00E7528A" w:rsidRDefault="002E2B8E" w:rsidP="00E7528A">
      <w:pPr>
        <w:pStyle w:val="ListParagraph"/>
        <w:numPr>
          <w:ilvl w:val="0"/>
          <w:numId w:val="15"/>
        </w:numPr>
        <w:spacing w:after="120" w:line="264" w:lineRule="auto"/>
        <w:jc w:val="both"/>
        <w:rPr>
          <w:rFonts w:asciiTheme="majorBidi" w:eastAsia="SimSun" w:hAnsiTheme="majorBidi" w:cstheme="majorBidi"/>
          <w:b/>
          <w:bCs/>
          <w:sz w:val="24"/>
          <w:szCs w:val="24"/>
          <w:lang w:eastAsia="fr-FR"/>
        </w:rPr>
      </w:pPr>
      <w:r w:rsidRPr="00E7528A">
        <w:rPr>
          <w:rFonts w:asciiTheme="majorBidi" w:eastAsia="SimSun" w:hAnsiTheme="majorBidi" w:cstheme="majorBidi"/>
          <w:b/>
          <w:bCs/>
          <w:sz w:val="24"/>
          <w:szCs w:val="24"/>
          <w:lang w:eastAsia="fr-FR"/>
        </w:rPr>
        <w:t>Tables</w:t>
      </w:r>
    </w:p>
    <w:p w:rsidR="002E2B8E" w:rsidRDefault="002E2B8E" w:rsidP="002E2B8E">
      <w:pPr>
        <w:spacing w:after="120" w:line="264" w:lineRule="auto"/>
        <w:jc w:val="both"/>
        <w:rPr>
          <w:rFonts w:asciiTheme="majorBidi" w:eastAsia="SimSun" w:hAnsiTheme="majorBidi" w:cstheme="majorBidi"/>
          <w:sz w:val="24"/>
          <w:szCs w:val="24"/>
          <w:lang w:eastAsia="fr-FR"/>
        </w:rPr>
      </w:pPr>
      <w:r w:rsidRPr="00B463D2">
        <w:rPr>
          <w:rFonts w:asciiTheme="majorBidi" w:eastAsia="SimSun" w:hAnsiTheme="majorBidi" w:cstheme="majorBidi"/>
          <w:sz w:val="24"/>
          <w:szCs w:val="24"/>
          <w:lang w:eastAsia="fr-FR"/>
        </w:rPr>
        <w:t>Standardize how to display the title of the tab</w:t>
      </w:r>
      <w:r>
        <w:rPr>
          <w:rFonts w:asciiTheme="majorBidi" w:eastAsia="SimSun" w:hAnsiTheme="majorBidi" w:cstheme="majorBidi"/>
          <w:sz w:val="24"/>
          <w:szCs w:val="24"/>
          <w:lang w:eastAsia="fr-FR"/>
        </w:rPr>
        <w:t xml:space="preserve">les (size 11) so that the title </w:t>
      </w:r>
      <w:r w:rsidRPr="00B463D2">
        <w:rPr>
          <w:rFonts w:asciiTheme="majorBidi" w:eastAsia="SimSun" w:hAnsiTheme="majorBidi" w:cstheme="majorBidi"/>
          <w:sz w:val="24"/>
          <w:szCs w:val="24"/>
          <w:lang w:eastAsia="fr-FR"/>
        </w:rPr>
        <w:t>appears as follows:</w:t>
      </w:r>
    </w:p>
    <w:p w:rsidR="002E2B8E" w:rsidRPr="00B463D2" w:rsidRDefault="002E2B8E" w:rsidP="002E2B8E">
      <w:pPr>
        <w:spacing w:after="120" w:line="264" w:lineRule="auto"/>
        <w:jc w:val="both"/>
        <w:rPr>
          <w:rFonts w:asciiTheme="majorBidi" w:eastAsia="SimSun" w:hAnsiTheme="majorBidi" w:cstheme="majorBidi"/>
          <w:sz w:val="24"/>
          <w:szCs w:val="24"/>
          <w:lang w:eastAsia="fr-FR"/>
        </w:rPr>
      </w:pPr>
    </w:p>
    <w:p w:rsidR="002E2B8E" w:rsidRPr="002E2B8E" w:rsidRDefault="002E2B8E" w:rsidP="002E2B8E">
      <w:pPr>
        <w:spacing w:after="120" w:line="264" w:lineRule="auto"/>
        <w:jc w:val="center"/>
        <w:rPr>
          <w:rFonts w:asciiTheme="majorBidi" w:eastAsia="SimSun" w:hAnsiTheme="majorBidi" w:cstheme="majorBidi"/>
          <w:rtl/>
          <w:lang w:eastAsia="zh-CN"/>
        </w:rPr>
      </w:pPr>
      <w:r w:rsidRPr="002E2B8E">
        <w:rPr>
          <w:rFonts w:asciiTheme="majorBidi" w:eastAsia="SimSun" w:hAnsiTheme="majorBidi" w:cstheme="majorBidi"/>
          <w:b/>
          <w:bCs/>
          <w:lang w:eastAsia="zh-CN"/>
        </w:rPr>
        <w:t>Table 1:</w:t>
      </w:r>
      <w:r w:rsidRPr="002E2B8E">
        <w:rPr>
          <w:rFonts w:asciiTheme="majorBidi" w:eastAsia="SimSun" w:hAnsiTheme="majorBidi" w:cstheme="majorBidi"/>
          <w:lang w:eastAsia="zh-CN"/>
        </w:rPr>
        <w:t xml:space="preserve"> Basic descriptive characteristics of the daily exchange rate returns</w:t>
      </w:r>
      <w:r w:rsidR="00E7528A">
        <w:rPr>
          <w:rFonts w:asciiTheme="majorBidi" w:eastAsia="SimSun" w:hAnsiTheme="majorBidi" w:cstheme="majorBidi"/>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4"/>
        <w:gridCol w:w="1294"/>
        <w:gridCol w:w="1294"/>
        <w:gridCol w:w="1607"/>
      </w:tblGrid>
      <w:tr w:rsidR="002E2B8E" w:rsidRPr="00B463D2" w:rsidTr="00FD3986">
        <w:trPr>
          <w:trHeight w:val="625"/>
          <w:jc w:val="center"/>
        </w:trPr>
        <w:tc>
          <w:tcPr>
            <w:tcW w:w="1294" w:type="dxa"/>
            <w:tcBorders>
              <w:top w:val="single" w:sz="4" w:space="0" w:color="auto"/>
              <w:left w:val="nil"/>
              <w:bottom w:val="single" w:sz="4" w:space="0" w:color="auto"/>
              <w:right w:val="nil"/>
            </w:tcBorders>
            <w:vAlign w:val="center"/>
            <w:hideMark/>
          </w:tcPr>
          <w:p w:rsidR="002E2B8E" w:rsidRPr="00B463D2" w:rsidRDefault="002E2B8E" w:rsidP="002E2B8E">
            <w:pPr>
              <w:widowControl w:val="0"/>
              <w:spacing w:after="120" w:line="264" w:lineRule="auto"/>
              <w:jc w:val="center"/>
              <w:outlineLvl w:val="0"/>
              <w:rPr>
                <w:rFonts w:asciiTheme="majorBidi" w:eastAsia="SimSun" w:hAnsiTheme="majorBidi" w:cstheme="majorBidi"/>
                <w:b/>
                <w:bCs/>
                <w:kern w:val="2"/>
                <w:sz w:val="24"/>
                <w:szCs w:val="24"/>
                <w:lang w:eastAsia="zh-CN"/>
              </w:rPr>
            </w:pPr>
            <w:r>
              <w:rPr>
                <w:rFonts w:asciiTheme="majorBidi" w:eastAsia="SimSun" w:hAnsiTheme="majorBidi" w:cstheme="majorBidi"/>
                <w:b/>
                <w:bCs/>
                <w:kern w:val="2"/>
                <w:sz w:val="24"/>
                <w:szCs w:val="24"/>
                <w:lang w:eastAsia="zh-CN"/>
              </w:rPr>
              <w:t>EUR</w:t>
            </w:r>
          </w:p>
        </w:tc>
        <w:tc>
          <w:tcPr>
            <w:tcW w:w="1294" w:type="dxa"/>
            <w:tcBorders>
              <w:top w:val="single" w:sz="4" w:space="0" w:color="auto"/>
              <w:left w:val="nil"/>
              <w:bottom w:val="single" w:sz="4" w:space="0" w:color="auto"/>
              <w:right w:val="nil"/>
            </w:tcBorders>
            <w:vAlign w:val="center"/>
            <w:hideMark/>
          </w:tcPr>
          <w:p w:rsidR="002E2B8E" w:rsidRPr="00B463D2" w:rsidRDefault="002E2B8E" w:rsidP="002E2B8E">
            <w:pPr>
              <w:widowControl w:val="0"/>
              <w:spacing w:after="120" w:line="264" w:lineRule="auto"/>
              <w:jc w:val="center"/>
              <w:outlineLvl w:val="0"/>
              <w:rPr>
                <w:rFonts w:asciiTheme="majorBidi" w:eastAsia="SimSun" w:hAnsiTheme="majorBidi" w:cstheme="majorBidi"/>
                <w:b/>
                <w:bCs/>
                <w:kern w:val="2"/>
                <w:sz w:val="24"/>
                <w:szCs w:val="24"/>
                <w:lang w:eastAsia="zh-CN"/>
              </w:rPr>
            </w:pPr>
            <w:r>
              <w:rPr>
                <w:rFonts w:asciiTheme="majorBidi" w:eastAsia="SimSun" w:hAnsiTheme="majorBidi" w:cstheme="majorBidi"/>
                <w:b/>
                <w:bCs/>
                <w:kern w:val="2"/>
                <w:sz w:val="24"/>
                <w:szCs w:val="24"/>
                <w:lang w:eastAsia="zh-CN"/>
              </w:rPr>
              <w:t>USD</w:t>
            </w:r>
          </w:p>
        </w:tc>
        <w:tc>
          <w:tcPr>
            <w:tcW w:w="1294" w:type="dxa"/>
            <w:tcBorders>
              <w:top w:val="single" w:sz="4" w:space="0" w:color="auto"/>
              <w:left w:val="nil"/>
              <w:bottom w:val="single" w:sz="4" w:space="0" w:color="auto"/>
              <w:right w:val="nil"/>
            </w:tcBorders>
            <w:vAlign w:val="center"/>
            <w:hideMark/>
          </w:tcPr>
          <w:p w:rsidR="002E2B8E" w:rsidRPr="00B463D2" w:rsidRDefault="002E2B8E" w:rsidP="002E2B8E">
            <w:pPr>
              <w:widowControl w:val="0"/>
              <w:spacing w:after="120" w:line="264" w:lineRule="auto"/>
              <w:jc w:val="center"/>
              <w:outlineLvl w:val="0"/>
              <w:rPr>
                <w:rFonts w:asciiTheme="majorBidi" w:eastAsia="SimSun" w:hAnsiTheme="majorBidi" w:cstheme="majorBidi"/>
                <w:b/>
                <w:bCs/>
                <w:kern w:val="2"/>
                <w:sz w:val="24"/>
                <w:szCs w:val="24"/>
                <w:lang w:eastAsia="zh-CN"/>
              </w:rPr>
            </w:pPr>
            <w:r>
              <w:rPr>
                <w:rFonts w:asciiTheme="majorBidi" w:eastAsia="SimSun" w:hAnsiTheme="majorBidi" w:cstheme="majorBidi"/>
                <w:b/>
                <w:bCs/>
                <w:kern w:val="2"/>
                <w:sz w:val="24"/>
                <w:szCs w:val="24"/>
                <w:lang w:eastAsia="zh-CN"/>
              </w:rPr>
              <w:t>GBP</w:t>
            </w:r>
          </w:p>
        </w:tc>
        <w:tc>
          <w:tcPr>
            <w:tcW w:w="1294" w:type="dxa"/>
            <w:tcBorders>
              <w:top w:val="single" w:sz="4" w:space="0" w:color="auto"/>
              <w:left w:val="nil"/>
              <w:bottom w:val="single" w:sz="4" w:space="0" w:color="auto"/>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b/>
                <w:bCs/>
                <w:kern w:val="2"/>
                <w:sz w:val="24"/>
                <w:szCs w:val="24"/>
                <w:lang w:eastAsia="zh-CN"/>
              </w:rPr>
            </w:pPr>
            <w:r>
              <w:rPr>
                <w:rFonts w:asciiTheme="majorBidi" w:eastAsia="SimSun" w:hAnsiTheme="majorBidi" w:cstheme="majorBidi"/>
                <w:b/>
                <w:bCs/>
                <w:kern w:val="2"/>
                <w:sz w:val="24"/>
                <w:szCs w:val="24"/>
                <w:lang w:eastAsia="zh-CN"/>
              </w:rPr>
              <w:t>JPY</w:t>
            </w:r>
          </w:p>
        </w:tc>
        <w:tc>
          <w:tcPr>
            <w:tcW w:w="1607" w:type="dxa"/>
            <w:tcBorders>
              <w:top w:val="single" w:sz="4" w:space="0" w:color="auto"/>
              <w:left w:val="nil"/>
              <w:bottom w:val="single" w:sz="4" w:space="0" w:color="auto"/>
              <w:right w:val="nil"/>
            </w:tcBorders>
            <w:vAlign w:val="center"/>
            <w:hideMark/>
          </w:tcPr>
          <w:p w:rsidR="002E2B8E" w:rsidRPr="00B463D2" w:rsidRDefault="002E2B8E" w:rsidP="002E2B8E">
            <w:pPr>
              <w:widowControl w:val="0"/>
              <w:spacing w:after="120" w:line="264" w:lineRule="auto"/>
              <w:jc w:val="center"/>
              <w:outlineLvl w:val="0"/>
              <w:rPr>
                <w:rFonts w:asciiTheme="majorBidi" w:eastAsia="SimSun" w:hAnsiTheme="majorBidi" w:cstheme="majorBidi"/>
                <w:b/>
                <w:bCs/>
                <w:kern w:val="2"/>
                <w:sz w:val="24"/>
                <w:szCs w:val="24"/>
                <w:lang w:eastAsia="zh-CN"/>
              </w:rPr>
            </w:pPr>
            <w:r>
              <w:rPr>
                <w:rFonts w:asciiTheme="majorBidi" w:eastAsia="SimSun" w:hAnsiTheme="majorBidi" w:cstheme="majorBidi"/>
                <w:b/>
                <w:bCs/>
                <w:kern w:val="2"/>
                <w:sz w:val="24"/>
                <w:szCs w:val="24"/>
                <w:lang w:eastAsia="zh-CN"/>
              </w:rPr>
              <w:t>CHF</w:t>
            </w:r>
          </w:p>
        </w:tc>
      </w:tr>
      <w:tr w:rsidR="002E2B8E" w:rsidRPr="00B463D2" w:rsidTr="00FD3986">
        <w:trPr>
          <w:trHeight w:val="649"/>
          <w:jc w:val="center"/>
        </w:trPr>
        <w:tc>
          <w:tcPr>
            <w:tcW w:w="1294" w:type="dxa"/>
            <w:tcBorders>
              <w:top w:val="single" w:sz="4" w:space="0" w:color="auto"/>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15.21</w:t>
            </w:r>
          </w:p>
        </w:tc>
        <w:tc>
          <w:tcPr>
            <w:tcW w:w="1294" w:type="dxa"/>
            <w:tcBorders>
              <w:top w:val="single" w:sz="4" w:space="0" w:color="auto"/>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15.21</w:t>
            </w:r>
          </w:p>
        </w:tc>
        <w:tc>
          <w:tcPr>
            <w:tcW w:w="1294" w:type="dxa"/>
            <w:tcBorders>
              <w:top w:val="single" w:sz="4" w:space="0" w:color="auto"/>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15.21</w:t>
            </w:r>
          </w:p>
        </w:tc>
        <w:tc>
          <w:tcPr>
            <w:tcW w:w="1294" w:type="dxa"/>
            <w:tcBorders>
              <w:top w:val="single" w:sz="4" w:space="0" w:color="auto"/>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15.21</w:t>
            </w:r>
          </w:p>
        </w:tc>
        <w:tc>
          <w:tcPr>
            <w:tcW w:w="1607" w:type="dxa"/>
            <w:tcBorders>
              <w:top w:val="single" w:sz="4" w:space="0" w:color="auto"/>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15.21</w:t>
            </w:r>
          </w:p>
        </w:tc>
      </w:tr>
      <w:tr w:rsidR="002E2B8E" w:rsidRPr="00B463D2" w:rsidTr="00FD3986">
        <w:trPr>
          <w:trHeight w:val="649"/>
          <w:jc w:val="center"/>
        </w:trPr>
        <w:tc>
          <w:tcPr>
            <w:tcW w:w="1294" w:type="dxa"/>
            <w:tcBorders>
              <w:top w:val="nil"/>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18.58</w:t>
            </w:r>
          </w:p>
        </w:tc>
        <w:tc>
          <w:tcPr>
            <w:tcW w:w="1294" w:type="dxa"/>
            <w:tcBorders>
              <w:top w:val="nil"/>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18.58</w:t>
            </w:r>
          </w:p>
        </w:tc>
        <w:tc>
          <w:tcPr>
            <w:tcW w:w="1294" w:type="dxa"/>
            <w:tcBorders>
              <w:top w:val="nil"/>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18.58</w:t>
            </w:r>
          </w:p>
        </w:tc>
        <w:tc>
          <w:tcPr>
            <w:tcW w:w="1294" w:type="dxa"/>
            <w:tcBorders>
              <w:top w:val="nil"/>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18.58</w:t>
            </w:r>
          </w:p>
        </w:tc>
        <w:tc>
          <w:tcPr>
            <w:tcW w:w="1607" w:type="dxa"/>
            <w:tcBorders>
              <w:top w:val="nil"/>
              <w:left w:val="nil"/>
              <w:bottom w:val="nil"/>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18.58</w:t>
            </w:r>
          </w:p>
        </w:tc>
      </w:tr>
      <w:tr w:rsidR="002E2B8E" w:rsidRPr="00B463D2" w:rsidTr="00FD3986">
        <w:trPr>
          <w:trHeight w:val="649"/>
          <w:jc w:val="center"/>
        </w:trPr>
        <w:tc>
          <w:tcPr>
            <w:tcW w:w="1294" w:type="dxa"/>
            <w:tcBorders>
              <w:top w:val="nil"/>
              <w:left w:val="nil"/>
              <w:bottom w:val="single" w:sz="4" w:space="0" w:color="auto"/>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11.14</w:t>
            </w:r>
          </w:p>
        </w:tc>
        <w:tc>
          <w:tcPr>
            <w:tcW w:w="1294" w:type="dxa"/>
            <w:tcBorders>
              <w:top w:val="nil"/>
              <w:left w:val="nil"/>
              <w:bottom w:val="single" w:sz="4" w:space="0" w:color="auto"/>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11.14</w:t>
            </w:r>
          </w:p>
        </w:tc>
        <w:tc>
          <w:tcPr>
            <w:tcW w:w="1294" w:type="dxa"/>
            <w:tcBorders>
              <w:top w:val="nil"/>
              <w:left w:val="nil"/>
              <w:bottom w:val="single" w:sz="4" w:space="0" w:color="auto"/>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11.14</w:t>
            </w:r>
          </w:p>
        </w:tc>
        <w:tc>
          <w:tcPr>
            <w:tcW w:w="1294" w:type="dxa"/>
            <w:tcBorders>
              <w:top w:val="nil"/>
              <w:left w:val="nil"/>
              <w:bottom w:val="single" w:sz="4" w:space="0" w:color="auto"/>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11.14</w:t>
            </w:r>
          </w:p>
        </w:tc>
        <w:tc>
          <w:tcPr>
            <w:tcW w:w="1607" w:type="dxa"/>
            <w:tcBorders>
              <w:top w:val="nil"/>
              <w:left w:val="nil"/>
              <w:bottom w:val="single" w:sz="4" w:space="0" w:color="auto"/>
              <w:right w:val="nil"/>
            </w:tcBorders>
            <w:vAlign w:val="center"/>
            <w:hideMark/>
          </w:tcPr>
          <w:p w:rsidR="002E2B8E" w:rsidRPr="00B463D2" w:rsidRDefault="002E2B8E" w:rsidP="00FD3986">
            <w:pPr>
              <w:widowControl w:val="0"/>
              <w:spacing w:after="120" w:line="264" w:lineRule="auto"/>
              <w:jc w:val="center"/>
              <w:outlineLvl w:val="0"/>
              <w:rPr>
                <w:rFonts w:asciiTheme="majorBidi" w:eastAsia="SimSun" w:hAnsiTheme="majorBidi" w:cstheme="majorBidi"/>
                <w:kern w:val="2"/>
                <w:sz w:val="24"/>
                <w:szCs w:val="24"/>
                <w:lang w:eastAsia="zh-CN"/>
              </w:rPr>
            </w:pPr>
            <w:r w:rsidRPr="00B463D2">
              <w:rPr>
                <w:rFonts w:asciiTheme="majorBidi" w:eastAsia="SimSun" w:hAnsiTheme="majorBidi" w:cstheme="majorBidi"/>
                <w:kern w:val="2"/>
                <w:sz w:val="24"/>
                <w:szCs w:val="24"/>
                <w:lang w:eastAsia="zh-CN"/>
              </w:rPr>
              <w:t>11.14</w:t>
            </w:r>
          </w:p>
        </w:tc>
      </w:tr>
    </w:tbl>
    <w:p w:rsidR="002E2B8E" w:rsidRPr="002E2B8E" w:rsidRDefault="002E2B8E" w:rsidP="002E2B8E">
      <w:pPr>
        <w:spacing w:after="120" w:line="264" w:lineRule="auto"/>
        <w:jc w:val="center"/>
        <w:rPr>
          <w:rFonts w:asciiTheme="majorBidi" w:eastAsia="SimSun" w:hAnsiTheme="majorBidi" w:cstheme="majorBidi"/>
          <w:b/>
          <w:bCs/>
          <w:lang w:eastAsia="zh-CN"/>
        </w:rPr>
      </w:pPr>
      <w:r w:rsidRPr="002E2B8E">
        <w:rPr>
          <w:rFonts w:asciiTheme="majorBidi" w:eastAsia="SimSun" w:hAnsiTheme="majorBidi" w:cstheme="majorBidi"/>
          <w:b/>
          <w:bCs/>
          <w:lang w:eastAsia="zh-CN"/>
        </w:rPr>
        <w:t xml:space="preserve">Source: </w:t>
      </w:r>
      <w:r w:rsidRPr="002E2B8E">
        <w:rPr>
          <w:rFonts w:asciiTheme="majorBidi" w:eastAsia="SimSun" w:hAnsiTheme="majorBidi" w:cstheme="majorBidi"/>
          <w:lang w:eastAsia="zh-CN"/>
        </w:rPr>
        <w:t>author’s name, year, page.</w:t>
      </w:r>
    </w:p>
    <w:p w:rsidR="002E2B8E" w:rsidRPr="00B463D2" w:rsidRDefault="002E2B8E" w:rsidP="002E2B8E">
      <w:pPr>
        <w:spacing w:after="120" w:line="264" w:lineRule="auto"/>
        <w:rPr>
          <w:rFonts w:asciiTheme="majorBidi" w:eastAsia="SimSun" w:hAnsiTheme="majorBidi" w:cstheme="majorBidi"/>
          <w:sz w:val="24"/>
          <w:szCs w:val="24"/>
          <w:lang w:eastAsia="fr-FR"/>
        </w:rPr>
      </w:pPr>
    </w:p>
    <w:p w:rsidR="002E2B8E" w:rsidRPr="00B463D2" w:rsidRDefault="002E2B8E" w:rsidP="002E2B8E">
      <w:pPr>
        <w:spacing w:after="120" w:line="264" w:lineRule="auto"/>
        <w:rPr>
          <w:rFonts w:asciiTheme="majorBidi" w:eastAsia="SimSun" w:hAnsiTheme="majorBidi" w:cstheme="majorBidi"/>
          <w:sz w:val="24"/>
          <w:szCs w:val="24"/>
          <w:lang w:eastAsia="fr-FR"/>
        </w:rPr>
      </w:pPr>
    </w:p>
    <w:p w:rsidR="002E2B8E" w:rsidRPr="00E7528A" w:rsidRDefault="00E7528A" w:rsidP="00E7528A">
      <w:pPr>
        <w:pStyle w:val="ListParagraph"/>
        <w:numPr>
          <w:ilvl w:val="0"/>
          <w:numId w:val="15"/>
        </w:numPr>
        <w:spacing w:after="120" w:line="264" w:lineRule="auto"/>
        <w:rPr>
          <w:rFonts w:asciiTheme="majorBidi" w:eastAsia="SimSun" w:hAnsiTheme="majorBidi" w:cstheme="majorBidi"/>
          <w:b/>
          <w:bCs/>
          <w:sz w:val="24"/>
          <w:szCs w:val="24"/>
          <w:rtl/>
          <w:lang w:val="en-US" w:eastAsia="fr-FR"/>
        </w:rPr>
      </w:pPr>
      <w:r w:rsidRPr="00E7528A">
        <w:rPr>
          <w:rFonts w:asciiTheme="majorBidi" w:eastAsia="SimSun" w:hAnsiTheme="majorBidi" w:cstheme="majorBidi"/>
          <w:b/>
          <w:bCs/>
          <w:sz w:val="24"/>
          <w:szCs w:val="24"/>
          <w:lang w:eastAsia="fr-FR"/>
        </w:rPr>
        <w:t>Figures</w:t>
      </w:r>
    </w:p>
    <w:p w:rsidR="002E2B8E" w:rsidRPr="002E2B8E" w:rsidRDefault="002E2B8E" w:rsidP="00E7528A">
      <w:pPr>
        <w:spacing w:after="120" w:line="264" w:lineRule="auto"/>
        <w:jc w:val="center"/>
        <w:rPr>
          <w:rFonts w:asciiTheme="majorBidi" w:eastAsia="SimSun" w:hAnsiTheme="majorBidi" w:cstheme="majorBidi"/>
          <w:lang w:eastAsia="zh-CN"/>
        </w:rPr>
      </w:pPr>
      <w:r w:rsidRPr="002E2B8E">
        <w:rPr>
          <w:rFonts w:asciiTheme="majorBidi" w:eastAsia="SimSun" w:hAnsiTheme="majorBidi" w:cstheme="majorBidi"/>
          <w:b/>
          <w:bCs/>
          <w:lang w:eastAsia="zh-CN"/>
        </w:rPr>
        <w:t>Figure 1:</w:t>
      </w:r>
      <w:r w:rsidRPr="002E2B8E">
        <w:rPr>
          <w:rFonts w:asciiTheme="majorBidi" w:eastAsia="SimSun" w:hAnsiTheme="majorBidi" w:cstheme="majorBidi"/>
          <w:lang w:eastAsia="zh-CN"/>
        </w:rPr>
        <w:t xml:space="preserve"> </w:t>
      </w:r>
      <w:r w:rsidRPr="002E2B8E">
        <w:rPr>
          <w:rFonts w:asciiTheme="majorBidi" w:hAnsiTheme="majorBidi" w:cstheme="majorBidi"/>
        </w:rPr>
        <w:t>Daily prices for</w:t>
      </w:r>
      <w:r w:rsidR="00E7528A">
        <w:rPr>
          <w:rFonts w:asciiTheme="majorBidi" w:hAnsiTheme="majorBidi" w:cstheme="majorBidi"/>
        </w:rPr>
        <w:t xml:space="preserve"> BTC, ETH, LTC</w:t>
      </w:r>
      <w:r w:rsidRPr="002E2B8E">
        <w:rPr>
          <w:rFonts w:asciiTheme="majorBidi" w:hAnsiTheme="majorBidi" w:cstheme="majorBidi"/>
        </w:rPr>
        <w:t>,</w:t>
      </w:r>
      <w:r w:rsidR="00E7528A">
        <w:rPr>
          <w:rFonts w:asciiTheme="majorBidi" w:hAnsiTheme="majorBidi" w:cstheme="majorBidi"/>
        </w:rPr>
        <w:t xml:space="preserve"> XMR, </w:t>
      </w:r>
      <w:r w:rsidRPr="002E2B8E">
        <w:rPr>
          <w:rFonts w:asciiTheme="majorBidi" w:hAnsiTheme="majorBidi" w:cstheme="majorBidi"/>
        </w:rPr>
        <w:t>BNB and Waves</w:t>
      </w:r>
      <w:r w:rsidR="00E7528A">
        <w:rPr>
          <w:rFonts w:asciiTheme="majorBidi" w:hAnsiTheme="majorBidi" w:cstheme="majorBidi"/>
        </w:rPr>
        <w:t>.</w:t>
      </w:r>
      <w:r w:rsidR="00CB0709">
        <w:rPr>
          <w:rFonts w:asciiTheme="majorBidi" w:hAnsiTheme="majorBidi" w:cstheme="majorBidi"/>
        </w:rPr>
        <w:t xml:space="preserve"> </w:t>
      </w:r>
      <w:r w:rsidR="00CB0709" w:rsidRPr="00CB0709">
        <w:rPr>
          <w:rFonts w:asciiTheme="majorBidi" w:hAnsiTheme="majorBidi" w:cstheme="majorBidi"/>
          <w:color w:val="FF0000"/>
        </w:rPr>
        <w:t>(Image form)</w:t>
      </w:r>
      <w:r w:rsidR="00CB0709">
        <w:rPr>
          <w:rFonts w:asciiTheme="majorBidi" w:hAnsiTheme="majorBidi" w:cstheme="majorBidi"/>
        </w:rPr>
        <w:t>.</w:t>
      </w:r>
    </w:p>
    <w:p w:rsidR="002E2B8E" w:rsidRDefault="00D02F30" w:rsidP="002E2B8E">
      <w:pPr>
        <w:spacing w:after="120" w:line="264" w:lineRule="auto"/>
        <w:jc w:val="center"/>
        <w:rPr>
          <w:rFonts w:asciiTheme="majorBidi" w:eastAsia="SimSun" w:hAnsiTheme="majorBidi" w:cstheme="majorBidi"/>
          <w:b/>
          <w:bCs/>
          <w:color w:val="FF0000"/>
          <w:sz w:val="24"/>
          <w:szCs w:val="24"/>
          <w:lang w:eastAsia="zh-CN"/>
        </w:rPr>
      </w:pPr>
      <w:r w:rsidRPr="00B34BB6">
        <w:rPr>
          <w:rFonts w:asciiTheme="majorBidi" w:hAnsiTheme="majorBidi" w:cstheme="majorBidi"/>
          <w:noProof/>
          <w:color w:val="000000"/>
          <w:sz w:val="24"/>
          <w:szCs w:val="24"/>
        </w:rPr>
        <w:drawing>
          <wp:inline distT="0" distB="0" distL="0" distR="0" wp14:anchorId="2C1874D7" wp14:editId="41472E3A">
            <wp:extent cx="4572000" cy="273737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12732" r="2830"/>
                    <a:stretch/>
                  </pic:blipFill>
                  <pic:spPr bwMode="auto">
                    <a:xfrm>
                      <a:off x="0" y="0"/>
                      <a:ext cx="4572000" cy="2737370"/>
                    </a:xfrm>
                    <a:prstGeom prst="rect">
                      <a:avLst/>
                    </a:prstGeom>
                    <a:noFill/>
                    <a:ln>
                      <a:noFill/>
                    </a:ln>
                    <a:extLst>
                      <a:ext uri="{53640926-AAD7-44D8-BBD7-CCE9431645EC}">
                        <a14:shadowObscured xmlns:a14="http://schemas.microsoft.com/office/drawing/2010/main"/>
                      </a:ext>
                    </a:extLst>
                  </pic:spPr>
                </pic:pic>
              </a:graphicData>
            </a:graphic>
          </wp:inline>
        </w:drawing>
      </w:r>
    </w:p>
    <w:p w:rsidR="002E2B8E" w:rsidRPr="00E7528A" w:rsidRDefault="002E2B8E" w:rsidP="00E7528A">
      <w:pPr>
        <w:tabs>
          <w:tab w:val="center" w:pos="4153"/>
          <w:tab w:val="left" w:pos="6585"/>
        </w:tabs>
        <w:spacing w:after="120" w:line="264" w:lineRule="auto"/>
        <w:jc w:val="center"/>
        <w:rPr>
          <w:rFonts w:asciiTheme="majorBidi" w:eastAsia="SimSun" w:hAnsiTheme="majorBidi" w:cstheme="majorBidi"/>
          <w:b/>
          <w:bCs/>
          <w:lang w:eastAsia="zh-CN"/>
        </w:rPr>
      </w:pPr>
      <w:proofErr w:type="gramStart"/>
      <w:r w:rsidRPr="00E7528A">
        <w:rPr>
          <w:rFonts w:asciiTheme="majorBidi" w:eastAsia="SimSun" w:hAnsiTheme="majorBidi" w:cstheme="majorBidi"/>
          <w:b/>
          <w:bCs/>
          <w:lang w:eastAsia="zh-CN"/>
        </w:rPr>
        <w:t>Source :</w:t>
      </w:r>
      <w:proofErr w:type="gramEnd"/>
      <w:r w:rsidRPr="00E7528A">
        <w:rPr>
          <w:rFonts w:asciiTheme="majorBidi" w:eastAsia="SimSun" w:hAnsiTheme="majorBidi" w:cstheme="majorBidi"/>
          <w:b/>
          <w:bCs/>
          <w:lang w:eastAsia="zh-CN"/>
        </w:rPr>
        <w:t xml:space="preserve"> </w:t>
      </w:r>
      <w:r w:rsidRPr="00E7528A">
        <w:rPr>
          <w:rFonts w:asciiTheme="majorBidi" w:eastAsia="SimSun" w:hAnsiTheme="majorBidi" w:cstheme="majorBidi"/>
          <w:lang w:eastAsia="zh-CN"/>
        </w:rPr>
        <w:t>author’s name, year, page.</w:t>
      </w:r>
    </w:p>
    <w:p w:rsidR="002E2B8E" w:rsidRPr="00B463D2" w:rsidRDefault="002E2B8E" w:rsidP="002E2B8E">
      <w:pPr>
        <w:spacing w:after="120" w:line="264" w:lineRule="auto"/>
        <w:rPr>
          <w:rFonts w:asciiTheme="majorBidi" w:eastAsia="SimSun" w:hAnsiTheme="majorBidi" w:cstheme="majorBidi"/>
          <w:b/>
          <w:bCs/>
          <w:sz w:val="24"/>
          <w:szCs w:val="24"/>
          <w:lang w:eastAsia="zh-CN"/>
        </w:rPr>
      </w:pPr>
    </w:p>
    <w:p w:rsidR="00B463D2" w:rsidRPr="00533900" w:rsidRDefault="005E27C5" w:rsidP="00533900">
      <w:pPr>
        <w:pStyle w:val="ListParagraph"/>
        <w:numPr>
          <w:ilvl w:val="0"/>
          <w:numId w:val="15"/>
        </w:numPr>
        <w:tabs>
          <w:tab w:val="left" w:pos="1988"/>
        </w:tabs>
        <w:spacing w:after="120" w:line="264" w:lineRule="auto"/>
        <w:jc w:val="both"/>
        <w:rPr>
          <w:rFonts w:asciiTheme="majorBidi" w:hAnsiTheme="majorBidi" w:cstheme="majorBidi"/>
          <w:b/>
          <w:bCs/>
          <w:sz w:val="24"/>
          <w:szCs w:val="24"/>
          <w:lang w:val="en-US" w:bidi="ar-DZ"/>
        </w:rPr>
      </w:pPr>
      <w:r w:rsidRPr="00533900">
        <w:rPr>
          <w:rFonts w:asciiTheme="majorBidi" w:hAnsiTheme="majorBidi" w:cstheme="majorBidi"/>
          <w:b/>
          <w:bCs/>
          <w:sz w:val="24"/>
          <w:szCs w:val="24"/>
          <w:lang w:bidi="ar-DZ"/>
        </w:rPr>
        <w:t>Conclusion</w:t>
      </w:r>
    </w:p>
    <w:p w:rsidR="00B463D2" w:rsidRPr="00B463D2" w:rsidRDefault="00B463D2" w:rsidP="005E27C5">
      <w:pPr>
        <w:spacing w:after="120" w:line="264" w:lineRule="auto"/>
        <w:jc w:val="both"/>
        <w:rPr>
          <w:rFonts w:asciiTheme="majorBidi" w:eastAsia="SimSun" w:hAnsiTheme="majorBidi" w:cstheme="majorBidi"/>
          <w:color w:val="E36C0A"/>
          <w:sz w:val="24"/>
          <w:szCs w:val="24"/>
          <w:rtl/>
          <w:lang w:eastAsia="fr-FR"/>
        </w:rPr>
      </w:pPr>
      <w:r w:rsidRPr="00B463D2">
        <w:rPr>
          <w:rFonts w:asciiTheme="majorBidi" w:eastAsia="SimSun" w:hAnsiTheme="majorBidi" w:cstheme="majorBidi"/>
          <w:sz w:val="24"/>
          <w:szCs w:val="24"/>
          <w:lang w:eastAsia="zh-CN"/>
        </w:rPr>
        <w:t>Mention to the principle conclusions of the article, the important recommendations and suggestions</w:t>
      </w:r>
      <w:r w:rsidRPr="00FA7A78">
        <w:rPr>
          <w:rFonts w:asciiTheme="majorBidi" w:eastAsia="SimSun" w:hAnsiTheme="majorBidi" w:cstheme="majorBidi"/>
          <w:sz w:val="24"/>
          <w:szCs w:val="24"/>
          <w:lang w:eastAsia="zh-CN"/>
        </w:rPr>
        <w:t xml:space="preserve">. </w:t>
      </w:r>
      <w:r w:rsidRPr="00FA7A78">
        <w:rPr>
          <w:rFonts w:asciiTheme="majorBidi" w:eastAsia="SimSun" w:hAnsiTheme="majorBidi" w:cstheme="majorBidi"/>
          <w:color w:val="FF0000"/>
          <w:sz w:val="24"/>
          <w:szCs w:val="24"/>
          <w:lang w:eastAsia="zh-CN"/>
        </w:rPr>
        <w:t>(Ti</w:t>
      </w:r>
      <w:r w:rsidR="00FA7A78" w:rsidRPr="00FA7A78">
        <w:rPr>
          <w:rFonts w:asciiTheme="majorBidi" w:eastAsia="SimSun" w:hAnsiTheme="majorBidi" w:cstheme="majorBidi"/>
          <w:color w:val="FF0000"/>
          <w:sz w:val="24"/>
          <w:szCs w:val="24"/>
          <w:lang w:eastAsia="zh-CN"/>
        </w:rPr>
        <w:t>mes new Roman 12</w:t>
      </w:r>
      <w:r w:rsidRPr="00FA7A78">
        <w:rPr>
          <w:rFonts w:asciiTheme="majorBidi" w:eastAsia="SimSun" w:hAnsiTheme="majorBidi" w:cstheme="majorBidi"/>
          <w:color w:val="FF0000"/>
          <w:sz w:val="24"/>
          <w:szCs w:val="24"/>
          <w:lang w:eastAsia="zh-CN"/>
        </w:rPr>
        <w:t>)</w:t>
      </w:r>
      <w:r w:rsidR="00FA7A78" w:rsidRPr="00FA7A78">
        <w:rPr>
          <w:rFonts w:asciiTheme="majorBidi" w:eastAsia="SimSun" w:hAnsiTheme="majorBidi" w:cstheme="majorBidi"/>
          <w:sz w:val="24"/>
          <w:szCs w:val="24"/>
          <w:lang w:eastAsia="zh-CN"/>
        </w:rPr>
        <w:t>.</w:t>
      </w:r>
    </w:p>
    <w:p w:rsidR="00B463D2" w:rsidRPr="00B463D2" w:rsidRDefault="00B463D2" w:rsidP="0090498A">
      <w:pPr>
        <w:spacing w:after="120" w:line="264" w:lineRule="auto"/>
        <w:jc w:val="both"/>
        <w:rPr>
          <w:rFonts w:asciiTheme="majorBidi" w:eastAsia="SimSun" w:hAnsiTheme="majorBidi" w:cstheme="majorBidi"/>
          <w:sz w:val="24"/>
          <w:szCs w:val="24"/>
          <w:rtl/>
          <w:lang w:eastAsia="fr-FR"/>
        </w:rPr>
      </w:pPr>
    </w:p>
    <w:p w:rsidR="00B463D2" w:rsidRPr="00B463D2" w:rsidRDefault="00B463D2" w:rsidP="0090498A">
      <w:pPr>
        <w:spacing w:after="120" w:line="264" w:lineRule="auto"/>
        <w:jc w:val="both"/>
        <w:rPr>
          <w:rFonts w:asciiTheme="majorBidi" w:eastAsia="SimSun" w:hAnsiTheme="majorBidi" w:cstheme="majorBidi"/>
          <w:sz w:val="24"/>
          <w:szCs w:val="24"/>
          <w:lang w:eastAsia="fr-FR"/>
        </w:rPr>
      </w:pPr>
    </w:p>
    <w:p w:rsidR="00B463D2" w:rsidRPr="002E6F51" w:rsidRDefault="006B4AAC" w:rsidP="0090498A">
      <w:pPr>
        <w:spacing w:after="120" w:line="264" w:lineRule="auto"/>
        <w:jc w:val="both"/>
        <w:rPr>
          <w:rFonts w:asciiTheme="majorBidi" w:eastAsia="SimSun" w:hAnsiTheme="majorBidi" w:cstheme="majorBidi"/>
          <w:b/>
          <w:bCs/>
          <w:sz w:val="24"/>
          <w:szCs w:val="24"/>
          <w:lang w:eastAsia="fr-FR"/>
        </w:rPr>
      </w:pPr>
      <w:r w:rsidRPr="002E6F51">
        <w:rPr>
          <w:rFonts w:asciiTheme="majorBidi" w:eastAsia="SimSun" w:hAnsiTheme="majorBidi" w:cstheme="majorBidi"/>
          <w:b/>
          <w:bCs/>
          <w:sz w:val="24"/>
          <w:szCs w:val="24"/>
          <w:lang w:eastAsia="fr-FR"/>
        </w:rPr>
        <w:t>References:</w:t>
      </w:r>
    </w:p>
    <w:p w:rsidR="00852E62" w:rsidRPr="00852E62" w:rsidRDefault="00852E62" w:rsidP="00852E62">
      <w:pPr>
        <w:spacing w:after="120" w:line="264" w:lineRule="auto"/>
        <w:jc w:val="both"/>
        <w:rPr>
          <w:rFonts w:asciiTheme="majorBidi" w:hAnsiTheme="majorBidi" w:cstheme="majorBidi"/>
          <w:sz w:val="24"/>
          <w:szCs w:val="24"/>
        </w:rPr>
      </w:pPr>
      <w:r w:rsidRPr="00852E62">
        <w:rPr>
          <w:rFonts w:asciiTheme="majorBidi" w:hAnsiTheme="majorBidi" w:cstheme="majorBidi"/>
          <w:sz w:val="24"/>
          <w:szCs w:val="24"/>
        </w:rPr>
        <w:t>References should be listed at the end of the paper in alphabetical order without serial numbering.</w:t>
      </w:r>
    </w:p>
    <w:p w:rsidR="00852E62" w:rsidRDefault="00852E62" w:rsidP="00852E62">
      <w:pPr>
        <w:spacing w:after="120" w:line="264" w:lineRule="auto"/>
        <w:jc w:val="both"/>
        <w:rPr>
          <w:rFonts w:asciiTheme="majorBidi" w:hAnsiTheme="majorBidi" w:cstheme="majorBidi"/>
          <w:sz w:val="24"/>
          <w:szCs w:val="24"/>
        </w:rPr>
      </w:pPr>
      <w:proofErr w:type="gramStart"/>
      <w:r w:rsidRPr="00852E62">
        <w:rPr>
          <w:rFonts w:asciiTheme="majorBidi" w:hAnsiTheme="majorBidi" w:cstheme="majorBidi"/>
          <w:sz w:val="24"/>
          <w:szCs w:val="24"/>
        </w:rPr>
        <w:t>References should be written as follows: The last name of the main author, followed by his/her first and the middle names, the names of co-authors (if applicable) in the normal way (first name first), the year of publication between parentheses, the title of the cited research, the name of the journal in italic, the volume number (the issue number in parentheses) and finally the page number(s).</w:t>
      </w:r>
      <w:proofErr w:type="gramEnd"/>
    </w:p>
    <w:p w:rsidR="00852E62" w:rsidRDefault="00852E62" w:rsidP="002E6F51">
      <w:pPr>
        <w:spacing w:after="120" w:line="264" w:lineRule="auto"/>
        <w:jc w:val="both"/>
        <w:rPr>
          <w:rFonts w:asciiTheme="majorBidi" w:hAnsiTheme="majorBidi" w:cstheme="majorBidi"/>
          <w:sz w:val="24"/>
          <w:szCs w:val="24"/>
        </w:rPr>
      </w:pPr>
    </w:p>
    <w:p w:rsidR="00852E62" w:rsidRPr="00852E62" w:rsidRDefault="00852E62" w:rsidP="002E6F51">
      <w:pPr>
        <w:spacing w:after="120" w:line="264" w:lineRule="auto"/>
        <w:jc w:val="both"/>
        <w:rPr>
          <w:rFonts w:asciiTheme="majorBidi" w:hAnsiTheme="majorBidi" w:cstheme="majorBidi"/>
          <w:color w:val="FF0000"/>
          <w:sz w:val="24"/>
          <w:szCs w:val="24"/>
        </w:rPr>
      </w:pPr>
      <w:r w:rsidRPr="00852E62">
        <w:rPr>
          <w:rFonts w:asciiTheme="majorBidi" w:hAnsiTheme="majorBidi" w:cstheme="majorBidi"/>
          <w:color w:val="FF0000"/>
          <w:sz w:val="24"/>
          <w:szCs w:val="24"/>
        </w:rPr>
        <w:t>Examples of listing references</w:t>
      </w:r>
      <w:r>
        <w:rPr>
          <w:rFonts w:asciiTheme="majorBidi" w:hAnsiTheme="majorBidi" w:cstheme="majorBidi"/>
          <w:color w:val="FF0000"/>
          <w:sz w:val="24"/>
          <w:szCs w:val="24"/>
        </w:rPr>
        <w:t>:</w:t>
      </w:r>
    </w:p>
    <w:p w:rsidR="002E6F51" w:rsidRPr="00B10416" w:rsidRDefault="002E6F51" w:rsidP="002E6F51">
      <w:pPr>
        <w:spacing w:after="120" w:line="264" w:lineRule="auto"/>
        <w:jc w:val="both"/>
        <w:rPr>
          <w:rFonts w:asciiTheme="majorBidi" w:hAnsiTheme="majorBidi" w:cstheme="majorBidi"/>
          <w:sz w:val="24"/>
          <w:szCs w:val="24"/>
        </w:rPr>
      </w:pPr>
      <w:r w:rsidRPr="00B10416">
        <w:rPr>
          <w:rFonts w:asciiTheme="majorBidi" w:hAnsiTheme="majorBidi" w:cstheme="majorBidi"/>
          <w:sz w:val="24"/>
          <w:szCs w:val="24"/>
        </w:rPr>
        <w:t xml:space="preserve">Olsen, </w:t>
      </w:r>
      <w:proofErr w:type="spellStart"/>
      <w:r w:rsidRPr="00B10416">
        <w:rPr>
          <w:rFonts w:asciiTheme="majorBidi" w:hAnsiTheme="majorBidi" w:cstheme="majorBidi"/>
          <w:sz w:val="24"/>
          <w:szCs w:val="24"/>
        </w:rPr>
        <w:t>Mancur</w:t>
      </w:r>
      <w:proofErr w:type="spellEnd"/>
      <w:r w:rsidRPr="00B10416">
        <w:rPr>
          <w:rFonts w:asciiTheme="majorBidi" w:hAnsiTheme="majorBidi" w:cstheme="majorBidi"/>
          <w:sz w:val="24"/>
          <w:szCs w:val="24"/>
        </w:rPr>
        <w:t>, (1993). Dictatorship, Democracy and Economic</w:t>
      </w:r>
      <w:r>
        <w:rPr>
          <w:rFonts w:asciiTheme="majorBidi" w:hAnsiTheme="majorBidi" w:cstheme="majorBidi"/>
          <w:sz w:val="24"/>
          <w:szCs w:val="24"/>
        </w:rPr>
        <w:t>.</w:t>
      </w:r>
      <w:r w:rsidRPr="00B10416">
        <w:rPr>
          <w:rFonts w:asciiTheme="majorBidi" w:hAnsiTheme="majorBidi" w:cstheme="majorBidi"/>
          <w:sz w:val="24"/>
          <w:szCs w:val="24"/>
        </w:rPr>
        <w:t xml:space="preserve"> </w:t>
      </w:r>
      <w:r w:rsidRPr="00FD5FBC">
        <w:rPr>
          <w:rFonts w:asciiTheme="majorBidi" w:hAnsiTheme="majorBidi" w:cstheme="majorBidi"/>
          <w:i/>
          <w:iCs/>
          <w:sz w:val="24"/>
          <w:szCs w:val="24"/>
        </w:rPr>
        <w:t>American Political Science Review</w:t>
      </w:r>
      <w:r>
        <w:rPr>
          <w:rFonts w:asciiTheme="majorBidi" w:hAnsiTheme="majorBidi" w:cstheme="majorBidi"/>
          <w:sz w:val="24"/>
          <w:szCs w:val="24"/>
        </w:rPr>
        <w:t>, 87(1), 22-</w:t>
      </w:r>
      <w:r w:rsidRPr="00B10416">
        <w:rPr>
          <w:rFonts w:asciiTheme="majorBidi" w:hAnsiTheme="majorBidi" w:cstheme="majorBidi"/>
          <w:sz w:val="24"/>
          <w:szCs w:val="24"/>
        </w:rPr>
        <w:t>34.</w:t>
      </w:r>
    </w:p>
    <w:p w:rsidR="00B463D2" w:rsidRDefault="002E6F51" w:rsidP="00D6691C">
      <w:pPr>
        <w:spacing w:after="120" w:line="264" w:lineRule="auto"/>
        <w:jc w:val="both"/>
        <w:rPr>
          <w:rFonts w:asciiTheme="majorBidi" w:eastAsia="SimSun" w:hAnsiTheme="majorBidi" w:cstheme="majorBidi"/>
          <w:sz w:val="24"/>
          <w:szCs w:val="24"/>
          <w:lang w:eastAsia="fr-FR"/>
        </w:rPr>
      </w:pPr>
      <w:proofErr w:type="spellStart"/>
      <w:r w:rsidRPr="00B10416">
        <w:rPr>
          <w:rFonts w:asciiTheme="majorBidi" w:hAnsiTheme="majorBidi" w:cstheme="majorBidi"/>
          <w:sz w:val="24"/>
          <w:szCs w:val="24"/>
        </w:rPr>
        <w:t>Blankenau</w:t>
      </w:r>
      <w:proofErr w:type="spellEnd"/>
      <w:r w:rsidRPr="00B10416">
        <w:rPr>
          <w:rFonts w:asciiTheme="majorBidi" w:hAnsiTheme="majorBidi" w:cstheme="majorBidi"/>
          <w:sz w:val="24"/>
          <w:szCs w:val="24"/>
        </w:rPr>
        <w:t xml:space="preserve">, William F. and Nicole B. Simpson, (2004). Public Education Expenditures and Growth. </w:t>
      </w:r>
      <w:r w:rsidRPr="00FD5FBC">
        <w:rPr>
          <w:rFonts w:asciiTheme="majorBidi" w:hAnsiTheme="majorBidi" w:cstheme="majorBidi"/>
          <w:i/>
          <w:iCs/>
          <w:sz w:val="24"/>
          <w:szCs w:val="24"/>
        </w:rPr>
        <w:t>Journal of Development Economics</w:t>
      </w:r>
      <w:r w:rsidRPr="00B10416">
        <w:rPr>
          <w:rFonts w:asciiTheme="majorBidi" w:hAnsiTheme="majorBidi" w:cstheme="majorBidi"/>
          <w:sz w:val="24"/>
          <w:szCs w:val="24"/>
        </w:rPr>
        <w:t>, 73(2), 242-257.</w:t>
      </w:r>
    </w:p>
    <w:p w:rsidR="00D6691C" w:rsidRDefault="00D6691C" w:rsidP="00D6691C">
      <w:pPr>
        <w:spacing w:after="120" w:line="264" w:lineRule="auto"/>
        <w:jc w:val="both"/>
        <w:rPr>
          <w:rFonts w:asciiTheme="majorBidi" w:eastAsia="SimSun" w:hAnsiTheme="majorBidi" w:cstheme="majorBidi"/>
          <w:sz w:val="24"/>
          <w:szCs w:val="24"/>
          <w:lang w:eastAsia="fr-FR"/>
        </w:rPr>
      </w:pPr>
    </w:p>
    <w:p w:rsidR="00D6691C" w:rsidRDefault="00D6691C" w:rsidP="00D6691C">
      <w:pPr>
        <w:spacing w:after="120" w:line="264" w:lineRule="auto"/>
        <w:jc w:val="both"/>
        <w:rPr>
          <w:rFonts w:asciiTheme="majorBidi" w:eastAsia="SimSun" w:hAnsiTheme="majorBidi" w:cstheme="majorBidi"/>
          <w:sz w:val="24"/>
          <w:szCs w:val="24"/>
          <w:lang w:eastAsia="fr-FR"/>
        </w:rPr>
      </w:pPr>
    </w:p>
    <w:p w:rsidR="00D6691C" w:rsidRPr="00B463D2" w:rsidRDefault="00D6691C" w:rsidP="00D6691C">
      <w:pPr>
        <w:spacing w:after="120" w:line="264" w:lineRule="auto"/>
        <w:jc w:val="both"/>
        <w:rPr>
          <w:rFonts w:asciiTheme="majorBidi" w:eastAsia="SimSun" w:hAnsiTheme="majorBidi" w:cstheme="majorBidi"/>
          <w:sz w:val="24"/>
          <w:szCs w:val="24"/>
          <w:lang w:eastAsia="fr-FR"/>
        </w:rPr>
      </w:pPr>
    </w:p>
    <w:sectPr w:rsidR="00D6691C" w:rsidRPr="00B463D2" w:rsidSect="00A26B61">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226" w:rsidRDefault="00297226" w:rsidP="00BD12D7">
      <w:pPr>
        <w:spacing w:after="0" w:line="240" w:lineRule="auto"/>
      </w:pPr>
      <w:r>
        <w:separator/>
      </w:r>
    </w:p>
  </w:endnote>
  <w:endnote w:type="continuationSeparator" w:id="0">
    <w:p w:rsidR="00297226" w:rsidRDefault="00297226" w:rsidP="00BD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arabun SemiBold">
    <w:altName w:val="Microsoft Sans Serif"/>
    <w:charset w:val="00"/>
    <w:family w:val="auto"/>
    <w:pitch w:val="variable"/>
    <w:sig w:usb0="21000007" w:usb1="00000001" w:usb2="00000000" w:usb3="00000000" w:csb0="00010193"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118176"/>
      <w:docPartObj>
        <w:docPartGallery w:val="Page Numbers (Bottom of Page)"/>
        <w:docPartUnique/>
      </w:docPartObj>
    </w:sdtPr>
    <w:sdtEndPr>
      <w:rPr>
        <w:noProof/>
      </w:rPr>
    </w:sdtEndPr>
    <w:sdtContent>
      <w:p w:rsidR="005552A4" w:rsidRDefault="005552A4">
        <w:pPr>
          <w:pStyle w:val="Footer"/>
          <w:jc w:val="center"/>
        </w:pPr>
        <w:r>
          <w:fldChar w:fldCharType="begin"/>
        </w:r>
        <w:r>
          <w:instrText xml:space="preserve"> PAGE   \* MERGEFORMAT </w:instrText>
        </w:r>
        <w:r>
          <w:fldChar w:fldCharType="separate"/>
        </w:r>
        <w:r w:rsidR="00B67DC5">
          <w:rPr>
            <w:noProof/>
          </w:rPr>
          <w:t>4</w:t>
        </w:r>
        <w:r>
          <w:rPr>
            <w:noProof/>
          </w:rPr>
          <w:fldChar w:fldCharType="end"/>
        </w:r>
      </w:p>
    </w:sdtContent>
  </w:sdt>
  <w:p w:rsidR="005552A4" w:rsidRDefault="00555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131310"/>
      <w:docPartObj>
        <w:docPartGallery w:val="Page Numbers (Bottom of Page)"/>
        <w:docPartUnique/>
      </w:docPartObj>
    </w:sdtPr>
    <w:sdtEndPr>
      <w:rPr>
        <w:noProof/>
      </w:rPr>
    </w:sdtEndPr>
    <w:sdtContent>
      <w:p w:rsidR="000F5525" w:rsidRDefault="000F5525">
        <w:pPr>
          <w:pStyle w:val="Footer"/>
          <w:jc w:val="center"/>
        </w:pPr>
        <w:r>
          <w:fldChar w:fldCharType="begin"/>
        </w:r>
        <w:r>
          <w:instrText xml:space="preserve"> PAGE   \* MERGEFORMAT </w:instrText>
        </w:r>
        <w:r>
          <w:fldChar w:fldCharType="separate"/>
        </w:r>
        <w:r w:rsidR="00B67DC5">
          <w:rPr>
            <w:noProof/>
          </w:rPr>
          <w:t>3</w:t>
        </w:r>
        <w:r>
          <w:rPr>
            <w:noProof/>
          </w:rPr>
          <w:fldChar w:fldCharType="end"/>
        </w:r>
      </w:p>
    </w:sdtContent>
  </w:sdt>
  <w:p w:rsidR="000F5525" w:rsidRDefault="000F5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562955"/>
      <w:docPartObj>
        <w:docPartGallery w:val="Page Numbers (Bottom of Page)"/>
        <w:docPartUnique/>
      </w:docPartObj>
    </w:sdtPr>
    <w:sdtEndPr>
      <w:rPr>
        <w:noProof/>
      </w:rPr>
    </w:sdtEndPr>
    <w:sdtContent>
      <w:p w:rsidR="00833516" w:rsidRDefault="00833516">
        <w:pPr>
          <w:pStyle w:val="Footer"/>
          <w:jc w:val="center"/>
        </w:pPr>
        <w:r>
          <w:fldChar w:fldCharType="begin"/>
        </w:r>
        <w:r>
          <w:instrText xml:space="preserve"> PAGE   \* MERGEFORMAT </w:instrText>
        </w:r>
        <w:r>
          <w:fldChar w:fldCharType="separate"/>
        </w:r>
        <w:r w:rsidR="00B67DC5">
          <w:rPr>
            <w:noProof/>
          </w:rPr>
          <w:t>1</w:t>
        </w:r>
        <w:r>
          <w:rPr>
            <w:noProof/>
          </w:rPr>
          <w:fldChar w:fldCharType="end"/>
        </w:r>
      </w:p>
    </w:sdtContent>
  </w:sdt>
  <w:p w:rsidR="00833516" w:rsidRDefault="0083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226" w:rsidRDefault="00297226" w:rsidP="00BD12D7">
      <w:pPr>
        <w:spacing w:after="0" w:line="240" w:lineRule="auto"/>
      </w:pPr>
      <w:r>
        <w:separator/>
      </w:r>
    </w:p>
  </w:footnote>
  <w:footnote w:type="continuationSeparator" w:id="0">
    <w:p w:rsidR="00297226" w:rsidRDefault="00297226" w:rsidP="00BD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7B" w:rsidRPr="007A31C1" w:rsidRDefault="000F2A7B" w:rsidP="000F2A7B">
    <w:pPr>
      <w:pStyle w:val="Header"/>
      <w:rPr>
        <w:rFonts w:asciiTheme="majorBidi" w:hAnsiTheme="majorBidi" w:cstheme="majorBidi"/>
        <w:sz w:val="21"/>
        <w:szCs w:val="21"/>
      </w:rPr>
    </w:pPr>
    <w:r w:rsidRPr="007A31C1">
      <w:rPr>
        <w:rFonts w:asciiTheme="majorBidi" w:hAnsiTheme="majorBidi" w:cstheme="majorBidi"/>
        <w:sz w:val="21"/>
        <w:szCs w:val="21"/>
      </w:rPr>
      <w:t>Journal of Administrative and Economic S</w:t>
    </w:r>
    <w:r w:rsidR="00201155" w:rsidRPr="007A31C1">
      <w:rPr>
        <w:rFonts w:asciiTheme="majorBidi" w:hAnsiTheme="majorBidi" w:cstheme="majorBidi"/>
        <w:sz w:val="21"/>
        <w:szCs w:val="21"/>
      </w:rPr>
      <w:t>ciences •</w:t>
    </w:r>
    <w:r w:rsidRPr="007A31C1">
      <w:rPr>
        <w:rFonts w:asciiTheme="majorBidi" w:hAnsiTheme="majorBidi" w:cstheme="majorBidi"/>
        <w:sz w:val="21"/>
        <w:szCs w:val="21"/>
      </w:rPr>
      <w:t xml:space="preserve"> Vol 14, Issue 1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412" w:rsidRPr="007A31C1" w:rsidRDefault="000D1800" w:rsidP="000D1800">
    <w:pPr>
      <w:pStyle w:val="Header"/>
      <w:jc w:val="right"/>
      <w:rPr>
        <w:rFonts w:asciiTheme="majorBidi" w:hAnsiTheme="majorBidi" w:cstheme="majorBidi"/>
        <w:sz w:val="21"/>
        <w:szCs w:val="21"/>
      </w:rPr>
    </w:pPr>
    <w:r w:rsidRPr="007A31C1">
      <w:rPr>
        <w:rFonts w:asciiTheme="majorBidi" w:hAnsiTheme="majorBidi" w:cstheme="majorBidi"/>
        <w:sz w:val="21"/>
        <w:szCs w:val="21"/>
      </w:rPr>
      <w:t xml:space="preserve">First Author </w:t>
    </w:r>
    <w:r w:rsidRPr="007A31C1">
      <w:rPr>
        <w:rFonts w:asciiTheme="majorBidi" w:hAnsiTheme="majorBidi" w:cstheme="majorBidi"/>
        <w:sz w:val="21"/>
        <w:szCs w:val="21"/>
        <w:rtl/>
      </w:rPr>
      <w:t>▪</w:t>
    </w:r>
    <w:r w:rsidRPr="007A31C1">
      <w:rPr>
        <w:rFonts w:asciiTheme="majorBidi" w:hAnsiTheme="majorBidi" w:cstheme="majorBidi"/>
        <w:sz w:val="21"/>
        <w:szCs w:val="21"/>
      </w:rPr>
      <w:t xml:space="preserve"> Second </w:t>
    </w:r>
    <w:proofErr w:type="gramStart"/>
    <w:r w:rsidRPr="007A31C1">
      <w:rPr>
        <w:rFonts w:asciiTheme="majorBidi" w:hAnsiTheme="majorBidi" w:cstheme="majorBidi"/>
        <w:sz w:val="21"/>
        <w:szCs w:val="21"/>
      </w:rPr>
      <w:t>Author, …</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B23" w:rsidRPr="009E7265" w:rsidRDefault="003B5B23" w:rsidP="006C3D3B">
    <w:pPr>
      <w:pStyle w:val="Header"/>
      <w:tabs>
        <w:tab w:val="right" w:pos="7744"/>
      </w:tabs>
      <w:spacing w:after="120" w:line="264" w:lineRule="auto"/>
      <w:rPr>
        <w:rFonts w:asciiTheme="majorBidi" w:hAnsiTheme="majorBidi" w:cstheme="majorBidi"/>
        <w:sz w:val="24"/>
        <w:szCs w:val="24"/>
      </w:rPr>
    </w:pPr>
    <w:r w:rsidRPr="009E7265">
      <w:rPr>
        <w:rFonts w:asciiTheme="majorBidi" w:hAnsiTheme="majorBidi" w:cstheme="majorBidi"/>
        <w:b/>
        <w:bCs/>
        <w:sz w:val="24"/>
        <w:szCs w:val="24"/>
      </w:rPr>
      <w:t>Journal of Administrative and Economic S</w:t>
    </w:r>
    <w:r w:rsidR="00FB0248" w:rsidRPr="009E7265">
      <w:rPr>
        <w:rFonts w:asciiTheme="majorBidi" w:hAnsiTheme="majorBidi" w:cstheme="majorBidi"/>
        <w:b/>
        <w:bCs/>
        <w:sz w:val="24"/>
        <w:szCs w:val="24"/>
      </w:rPr>
      <w:t>ciences</w:t>
    </w:r>
    <w:r w:rsidRPr="009E7265">
      <w:rPr>
        <w:rFonts w:asciiTheme="majorBidi" w:hAnsiTheme="majorBidi" w:cstheme="majorBidi"/>
        <w:b/>
        <w:bCs/>
        <w:sz w:val="24"/>
        <w:szCs w:val="24"/>
      </w:rPr>
      <w:t xml:space="preserve"> </w:t>
    </w:r>
    <w:r w:rsidRPr="009E7265">
      <w:rPr>
        <w:rFonts w:asciiTheme="majorBidi" w:hAnsiTheme="majorBidi" w:cstheme="majorBidi"/>
        <w:sz w:val="24"/>
        <w:szCs w:val="24"/>
      </w:rPr>
      <w:t>• V</w:t>
    </w:r>
    <w:r w:rsidR="007D0185" w:rsidRPr="009E7265">
      <w:rPr>
        <w:rFonts w:asciiTheme="majorBidi" w:hAnsiTheme="majorBidi" w:cstheme="majorBidi"/>
        <w:sz w:val="24"/>
        <w:szCs w:val="24"/>
      </w:rPr>
      <w:t>ol</w:t>
    </w:r>
    <w:r w:rsidRPr="009E7265">
      <w:rPr>
        <w:rFonts w:asciiTheme="majorBidi" w:hAnsiTheme="majorBidi" w:cstheme="majorBidi"/>
        <w:sz w:val="24"/>
        <w:szCs w:val="24"/>
      </w:rPr>
      <w:t xml:space="preserve"> 14, </w:t>
    </w:r>
    <w:r w:rsidR="007D0185" w:rsidRPr="009E7265">
      <w:rPr>
        <w:rFonts w:asciiTheme="majorBidi" w:hAnsiTheme="majorBidi" w:cstheme="majorBidi"/>
        <w:sz w:val="24"/>
        <w:szCs w:val="24"/>
      </w:rPr>
      <w:t>Issue</w:t>
    </w:r>
    <w:r w:rsidRPr="009E7265">
      <w:rPr>
        <w:rFonts w:asciiTheme="majorBidi" w:hAnsiTheme="majorBidi" w:cstheme="majorBidi"/>
        <w:sz w:val="24"/>
        <w:szCs w:val="24"/>
      </w:rPr>
      <w:t xml:space="preserve"> 1 (2020) • p 1-34</w:t>
    </w:r>
  </w:p>
  <w:p w:rsidR="00091213" w:rsidRPr="00CA05B1" w:rsidRDefault="003B5B23" w:rsidP="001017BE">
    <w:pPr>
      <w:pStyle w:val="Header"/>
      <w:tabs>
        <w:tab w:val="right" w:pos="7744"/>
      </w:tabs>
      <w:spacing w:after="120" w:line="264" w:lineRule="auto"/>
      <w:rPr>
        <w:rFonts w:asciiTheme="majorBidi" w:hAnsiTheme="majorBidi" w:cstheme="majorBidi"/>
        <w:sz w:val="21"/>
        <w:szCs w:val="21"/>
      </w:rPr>
    </w:pPr>
    <w:r w:rsidRPr="00CA05B1">
      <w:rPr>
        <w:rFonts w:asciiTheme="majorBidi" w:hAnsiTheme="majorBidi" w:cstheme="majorBidi"/>
        <w:sz w:val="21"/>
        <w:szCs w:val="21"/>
      </w:rPr>
      <w:t>© Qassim University,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490"/>
    <w:multiLevelType w:val="hybridMultilevel"/>
    <w:tmpl w:val="201E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B3F1D"/>
    <w:multiLevelType w:val="multilevel"/>
    <w:tmpl w:val="EBD27D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7761D9"/>
    <w:multiLevelType w:val="multilevel"/>
    <w:tmpl w:val="FCD881B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A7883"/>
    <w:multiLevelType w:val="hybridMultilevel"/>
    <w:tmpl w:val="10E22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7164E2"/>
    <w:multiLevelType w:val="multilevel"/>
    <w:tmpl w:val="238029F6"/>
    <w:lvl w:ilvl="0">
      <w:start w:val="1"/>
      <w:numFmt w:val="decimal"/>
      <w:lvlText w:val="%1."/>
      <w:lvlJc w:val="left"/>
      <w:pPr>
        <w:ind w:left="360" w:hanging="360"/>
      </w:pPr>
      <w:rPr>
        <w:rFonts w:eastAsia="Calibri"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2E3AEA"/>
    <w:multiLevelType w:val="hybridMultilevel"/>
    <w:tmpl w:val="E09444E0"/>
    <w:lvl w:ilvl="0" w:tplc="040C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231D38"/>
    <w:multiLevelType w:val="hybridMultilevel"/>
    <w:tmpl w:val="D57C8496"/>
    <w:lvl w:ilvl="0" w:tplc="EC760EFE">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E5C29"/>
    <w:multiLevelType w:val="multilevel"/>
    <w:tmpl w:val="DB26F91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C601162"/>
    <w:multiLevelType w:val="hybridMultilevel"/>
    <w:tmpl w:val="3BA802C0"/>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FC4EE2"/>
    <w:multiLevelType w:val="hybridMultilevel"/>
    <w:tmpl w:val="5BE4961C"/>
    <w:lvl w:ilvl="0" w:tplc="D37CE038">
      <w:start w:val="8"/>
      <w:numFmt w:val="bullet"/>
      <w:lvlText w:val="-"/>
      <w:lvlJc w:val="left"/>
      <w:pPr>
        <w:ind w:left="720" w:hanging="360"/>
      </w:pPr>
      <w:rPr>
        <w:rFonts w:ascii="Simplified Arabic" w:eastAsia="Times New Roman"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5B23118"/>
    <w:multiLevelType w:val="multilevel"/>
    <w:tmpl w:val="2520A45A"/>
    <w:lvl w:ilvl="0">
      <w:start w:val="2"/>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0954971"/>
    <w:multiLevelType w:val="multilevel"/>
    <w:tmpl w:val="7A5E077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3F315B"/>
    <w:multiLevelType w:val="hybridMultilevel"/>
    <w:tmpl w:val="C338D7A8"/>
    <w:lvl w:ilvl="0" w:tplc="0409000F">
      <w:start w:val="1"/>
      <w:numFmt w:val="decimal"/>
      <w:lvlText w:val="%1."/>
      <w:lvlJc w:val="left"/>
      <w:pPr>
        <w:tabs>
          <w:tab w:val="num" w:pos="720"/>
        </w:tabs>
        <w:ind w:left="720" w:hanging="360"/>
      </w:pPr>
    </w:lvl>
    <w:lvl w:ilvl="1" w:tplc="0624FAEC">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DAD2A40"/>
    <w:multiLevelType w:val="hybridMultilevel"/>
    <w:tmpl w:val="1762707A"/>
    <w:lvl w:ilvl="0" w:tplc="571C345C">
      <w:start w:val="1"/>
      <w:numFmt w:val="decimal"/>
      <w:pStyle w:val="ListNumb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11"/>
  </w:num>
  <w:num w:numId="7">
    <w:abstractNumId w:val="10"/>
  </w:num>
  <w:num w:numId="8">
    <w:abstractNumId w:val="12"/>
  </w:num>
  <w:num w:numId="9">
    <w:abstractNumId w:val="0"/>
  </w:num>
  <w:num w:numId="10">
    <w:abstractNumId w:val="3"/>
  </w:num>
  <w:num w:numId="11">
    <w:abstractNumId w:val="13"/>
  </w:num>
  <w:num w:numId="12">
    <w:abstractNumId w:val="8"/>
  </w:num>
  <w:num w:numId="13">
    <w:abstractNumId w:val="5"/>
  </w:num>
  <w:num w:numId="14">
    <w:abstractNumId w:val="7"/>
  </w:num>
  <w:num w:numId="1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DE"/>
    <w:rsid w:val="00002FB8"/>
    <w:rsid w:val="000117A3"/>
    <w:rsid w:val="00013CDE"/>
    <w:rsid w:val="000207DA"/>
    <w:rsid w:val="00021827"/>
    <w:rsid w:val="00033860"/>
    <w:rsid w:val="000510FA"/>
    <w:rsid w:val="000521D6"/>
    <w:rsid w:val="00053988"/>
    <w:rsid w:val="0007561E"/>
    <w:rsid w:val="00091213"/>
    <w:rsid w:val="000A1381"/>
    <w:rsid w:val="000A384D"/>
    <w:rsid w:val="000C7A5D"/>
    <w:rsid w:val="000D1800"/>
    <w:rsid w:val="000D6F97"/>
    <w:rsid w:val="000E43DD"/>
    <w:rsid w:val="000F0E33"/>
    <w:rsid w:val="000F2A7B"/>
    <w:rsid w:val="000F5525"/>
    <w:rsid w:val="001017BE"/>
    <w:rsid w:val="00103F2E"/>
    <w:rsid w:val="0011207A"/>
    <w:rsid w:val="00114B6E"/>
    <w:rsid w:val="00140F74"/>
    <w:rsid w:val="00145CB2"/>
    <w:rsid w:val="00156597"/>
    <w:rsid w:val="0019444E"/>
    <w:rsid w:val="001A13F8"/>
    <w:rsid w:val="001E5318"/>
    <w:rsid w:val="001F7873"/>
    <w:rsid w:val="001F79C3"/>
    <w:rsid w:val="00201155"/>
    <w:rsid w:val="0020170E"/>
    <w:rsid w:val="0020651A"/>
    <w:rsid w:val="00224605"/>
    <w:rsid w:val="0024194E"/>
    <w:rsid w:val="002661C5"/>
    <w:rsid w:val="002830F3"/>
    <w:rsid w:val="00296536"/>
    <w:rsid w:val="00297226"/>
    <w:rsid w:val="002A1026"/>
    <w:rsid w:val="002A601A"/>
    <w:rsid w:val="002B1F20"/>
    <w:rsid w:val="002C0595"/>
    <w:rsid w:val="002C2038"/>
    <w:rsid w:val="002D797D"/>
    <w:rsid w:val="002E2788"/>
    <w:rsid w:val="002E2B8E"/>
    <w:rsid w:val="002E6F51"/>
    <w:rsid w:val="002F69F6"/>
    <w:rsid w:val="002F784D"/>
    <w:rsid w:val="003053FC"/>
    <w:rsid w:val="003073E7"/>
    <w:rsid w:val="00311234"/>
    <w:rsid w:val="003124AB"/>
    <w:rsid w:val="00342AEC"/>
    <w:rsid w:val="00343D12"/>
    <w:rsid w:val="00371163"/>
    <w:rsid w:val="00385C60"/>
    <w:rsid w:val="003951AE"/>
    <w:rsid w:val="003B0422"/>
    <w:rsid w:val="003B5B23"/>
    <w:rsid w:val="003C4B1D"/>
    <w:rsid w:val="003C5657"/>
    <w:rsid w:val="003F4662"/>
    <w:rsid w:val="003F7968"/>
    <w:rsid w:val="003F79A0"/>
    <w:rsid w:val="00406C53"/>
    <w:rsid w:val="00432963"/>
    <w:rsid w:val="00457F09"/>
    <w:rsid w:val="004612FD"/>
    <w:rsid w:val="00464F33"/>
    <w:rsid w:val="00482216"/>
    <w:rsid w:val="004A0865"/>
    <w:rsid w:val="004A4B36"/>
    <w:rsid w:val="004A619B"/>
    <w:rsid w:val="004B103D"/>
    <w:rsid w:val="004E5958"/>
    <w:rsid w:val="004F5A4B"/>
    <w:rsid w:val="005003AE"/>
    <w:rsid w:val="00505ECF"/>
    <w:rsid w:val="0051069C"/>
    <w:rsid w:val="0052180B"/>
    <w:rsid w:val="00523676"/>
    <w:rsid w:val="0052768A"/>
    <w:rsid w:val="00533900"/>
    <w:rsid w:val="00547429"/>
    <w:rsid w:val="005552A4"/>
    <w:rsid w:val="00570D4F"/>
    <w:rsid w:val="0058088F"/>
    <w:rsid w:val="00584EA5"/>
    <w:rsid w:val="005D3F7B"/>
    <w:rsid w:val="005E27C5"/>
    <w:rsid w:val="005F7C71"/>
    <w:rsid w:val="00601485"/>
    <w:rsid w:val="00617B13"/>
    <w:rsid w:val="006512DA"/>
    <w:rsid w:val="00651D7C"/>
    <w:rsid w:val="006547ED"/>
    <w:rsid w:val="006763DF"/>
    <w:rsid w:val="00692D00"/>
    <w:rsid w:val="00694BBD"/>
    <w:rsid w:val="006B4AAC"/>
    <w:rsid w:val="006B6F5C"/>
    <w:rsid w:val="006C2197"/>
    <w:rsid w:val="006C3D3B"/>
    <w:rsid w:val="006F29C8"/>
    <w:rsid w:val="006F4A2D"/>
    <w:rsid w:val="006F7412"/>
    <w:rsid w:val="00714819"/>
    <w:rsid w:val="00751FCE"/>
    <w:rsid w:val="00753042"/>
    <w:rsid w:val="00755635"/>
    <w:rsid w:val="00761B2F"/>
    <w:rsid w:val="007668DF"/>
    <w:rsid w:val="00774EB4"/>
    <w:rsid w:val="00784C69"/>
    <w:rsid w:val="007A31C1"/>
    <w:rsid w:val="007C219D"/>
    <w:rsid w:val="007C25FD"/>
    <w:rsid w:val="007D0185"/>
    <w:rsid w:val="007E72F6"/>
    <w:rsid w:val="007F498C"/>
    <w:rsid w:val="007F71EA"/>
    <w:rsid w:val="007F7A59"/>
    <w:rsid w:val="00801355"/>
    <w:rsid w:val="008206F5"/>
    <w:rsid w:val="00833516"/>
    <w:rsid w:val="00836933"/>
    <w:rsid w:val="00852E62"/>
    <w:rsid w:val="00862930"/>
    <w:rsid w:val="008B7F21"/>
    <w:rsid w:val="008C444D"/>
    <w:rsid w:val="008D0D1C"/>
    <w:rsid w:val="00902766"/>
    <w:rsid w:val="0090498A"/>
    <w:rsid w:val="00904A9E"/>
    <w:rsid w:val="00911C7F"/>
    <w:rsid w:val="00940512"/>
    <w:rsid w:val="00947371"/>
    <w:rsid w:val="0096517D"/>
    <w:rsid w:val="00966F06"/>
    <w:rsid w:val="0097170F"/>
    <w:rsid w:val="00986DFE"/>
    <w:rsid w:val="009B5972"/>
    <w:rsid w:val="009B666F"/>
    <w:rsid w:val="009C1C93"/>
    <w:rsid w:val="009C5AF3"/>
    <w:rsid w:val="009E3C7F"/>
    <w:rsid w:val="009E7265"/>
    <w:rsid w:val="009F2AEA"/>
    <w:rsid w:val="00A04581"/>
    <w:rsid w:val="00A07559"/>
    <w:rsid w:val="00A1048F"/>
    <w:rsid w:val="00A26B61"/>
    <w:rsid w:val="00A328CD"/>
    <w:rsid w:val="00A336E0"/>
    <w:rsid w:val="00A37F00"/>
    <w:rsid w:val="00A57289"/>
    <w:rsid w:val="00A7266B"/>
    <w:rsid w:val="00A77EC8"/>
    <w:rsid w:val="00A837FB"/>
    <w:rsid w:val="00A86B67"/>
    <w:rsid w:val="00A9188D"/>
    <w:rsid w:val="00A96220"/>
    <w:rsid w:val="00AA46E5"/>
    <w:rsid w:val="00AB28CB"/>
    <w:rsid w:val="00AB3B53"/>
    <w:rsid w:val="00AC42A7"/>
    <w:rsid w:val="00AD299F"/>
    <w:rsid w:val="00AE317A"/>
    <w:rsid w:val="00B075FD"/>
    <w:rsid w:val="00B10416"/>
    <w:rsid w:val="00B1148F"/>
    <w:rsid w:val="00B40ADD"/>
    <w:rsid w:val="00B45F1E"/>
    <w:rsid w:val="00B463D2"/>
    <w:rsid w:val="00B67DC5"/>
    <w:rsid w:val="00B71BA7"/>
    <w:rsid w:val="00B71C06"/>
    <w:rsid w:val="00B76729"/>
    <w:rsid w:val="00B917A2"/>
    <w:rsid w:val="00B9539E"/>
    <w:rsid w:val="00BA4B2C"/>
    <w:rsid w:val="00BA62B3"/>
    <w:rsid w:val="00BB2B76"/>
    <w:rsid w:val="00BC00A3"/>
    <w:rsid w:val="00BC11E4"/>
    <w:rsid w:val="00BD12D7"/>
    <w:rsid w:val="00BE21CD"/>
    <w:rsid w:val="00BE63EB"/>
    <w:rsid w:val="00BE6596"/>
    <w:rsid w:val="00C15D85"/>
    <w:rsid w:val="00C330A6"/>
    <w:rsid w:val="00C35684"/>
    <w:rsid w:val="00C44A72"/>
    <w:rsid w:val="00C463BE"/>
    <w:rsid w:val="00C507FD"/>
    <w:rsid w:val="00C67AB8"/>
    <w:rsid w:val="00C9025D"/>
    <w:rsid w:val="00CA05B1"/>
    <w:rsid w:val="00CB0709"/>
    <w:rsid w:val="00CC7E0E"/>
    <w:rsid w:val="00CD5D89"/>
    <w:rsid w:val="00CE1796"/>
    <w:rsid w:val="00D02F30"/>
    <w:rsid w:val="00D04BFD"/>
    <w:rsid w:val="00D106DE"/>
    <w:rsid w:val="00D10D48"/>
    <w:rsid w:val="00D65100"/>
    <w:rsid w:val="00D6691C"/>
    <w:rsid w:val="00D76DE3"/>
    <w:rsid w:val="00D91492"/>
    <w:rsid w:val="00DA2123"/>
    <w:rsid w:val="00DA36A7"/>
    <w:rsid w:val="00DC475B"/>
    <w:rsid w:val="00DC7346"/>
    <w:rsid w:val="00DC7960"/>
    <w:rsid w:val="00DD0A1A"/>
    <w:rsid w:val="00DD204D"/>
    <w:rsid w:val="00DE17FF"/>
    <w:rsid w:val="00DF480E"/>
    <w:rsid w:val="00DF7413"/>
    <w:rsid w:val="00E10EFD"/>
    <w:rsid w:val="00E22A08"/>
    <w:rsid w:val="00E32611"/>
    <w:rsid w:val="00E36560"/>
    <w:rsid w:val="00E50669"/>
    <w:rsid w:val="00E520A1"/>
    <w:rsid w:val="00E71693"/>
    <w:rsid w:val="00E7528A"/>
    <w:rsid w:val="00EB0E36"/>
    <w:rsid w:val="00EB184C"/>
    <w:rsid w:val="00EC60FC"/>
    <w:rsid w:val="00EF7D9E"/>
    <w:rsid w:val="00F0069B"/>
    <w:rsid w:val="00F14744"/>
    <w:rsid w:val="00F160A2"/>
    <w:rsid w:val="00F26DC0"/>
    <w:rsid w:val="00F43A39"/>
    <w:rsid w:val="00F66294"/>
    <w:rsid w:val="00F710AB"/>
    <w:rsid w:val="00F734FA"/>
    <w:rsid w:val="00F870E9"/>
    <w:rsid w:val="00F90F64"/>
    <w:rsid w:val="00F90FA0"/>
    <w:rsid w:val="00F93E12"/>
    <w:rsid w:val="00FA7A78"/>
    <w:rsid w:val="00FB0248"/>
    <w:rsid w:val="00FB0899"/>
    <w:rsid w:val="00FC3EA1"/>
    <w:rsid w:val="00FC7AC0"/>
    <w:rsid w:val="00FD5FBC"/>
    <w:rsid w:val="00FE1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B8E29"/>
  <w15:chartTrackingRefBased/>
  <w15:docId w15:val="{C13AB904-87F9-498A-92A9-B327A0D3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C7E0E"/>
    <w:pPr>
      <w:keepNext/>
      <w:bidi/>
      <w:spacing w:after="0" w:line="240" w:lineRule="auto"/>
      <w:jc w:val="center"/>
      <w:outlineLvl w:val="0"/>
    </w:pPr>
    <w:rPr>
      <w:rFonts w:ascii="Times New Roman" w:eastAsia="Times New Roman" w:hAnsi="Times New Roman" w:cs="Andalus"/>
      <w:b/>
      <w:bCs/>
      <w:noProof/>
      <w:sz w:val="24"/>
      <w:szCs w:val="60"/>
      <w:lang w:val="fr-FR" w:eastAsia="fr-FR"/>
    </w:rPr>
  </w:style>
  <w:style w:type="paragraph" w:styleId="Heading2">
    <w:name w:val="heading 2"/>
    <w:basedOn w:val="Normal"/>
    <w:next w:val="Normal"/>
    <w:link w:val="Heading2Char"/>
    <w:qFormat/>
    <w:rsid w:val="00CC7E0E"/>
    <w:pPr>
      <w:keepNext/>
      <w:bidi/>
      <w:spacing w:after="0" w:line="240" w:lineRule="auto"/>
      <w:jc w:val="center"/>
      <w:outlineLvl w:val="1"/>
    </w:pPr>
    <w:rPr>
      <w:rFonts w:ascii="Times New Roman" w:eastAsia="Times New Roman" w:hAnsi="Times New Roman" w:cs="Andalus"/>
      <w:b/>
      <w:bCs/>
      <w:noProof/>
      <w:sz w:val="24"/>
      <w:szCs w:val="40"/>
      <w:lang w:val="fr-FR" w:eastAsia="fr-FR"/>
    </w:rPr>
  </w:style>
  <w:style w:type="paragraph" w:styleId="Heading3">
    <w:name w:val="heading 3"/>
    <w:aliases w:val="المبحث الأول"/>
    <w:basedOn w:val="Normal"/>
    <w:next w:val="Normal"/>
    <w:link w:val="Heading3Char"/>
    <w:qFormat/>
    <w:rsid w:val="00CC7E0E"/>
    <w:pPr>
      <w:keepNext/>
      <w:bidi/>
      <w:spacing w:after="0" w:line="240" w:lineRule="auto"/>
      <w:outlineLvl w:val="2"/>
    </w:pPr>
    <w:rPr>
      <w:rFonts w:ascii="Times New Roman" w:eastAsia="Times New Roman" w:hAnsi="Times New Roman" w:cs="Simplified Arabic"/>
      <w:b/>
      <w:bCs/>
      <w:noProof/>
      <w:sz w:val="24"/>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2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D12D7"/>
  </w:style>
  <w:style w:type="paragraph" w:styleId="Footer">
    <w:name w:val="footer"/>
    <w:basedOn w:val="Normal"/>
    <w:link w:val="FooterChar"/>
    <w:uiPriority w:val="99"/>
    <w:unhideWhenUsed/>
    <w:rsid w:val="00BD12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D12D7"/>
  </w:style>
  <w:style w:type="paragraph" w:customStyle="1" w:styleId="-">
    <w:name w:val="วารสาร-ข้อมูลผู้เตรียมบทความ (หัวข้อ)"/>
    <w:basedOn w:val="Normal"/>
    <w:qFormat/>
    <w:rsid w:val="00BD12D7"/>
    <w:pPr>
      <w:tabs>
        <w:tab w:val="right" w:pos="7744"/>
      </w:tabs>
      <w:spacing w:after="0" w:line="240" w:lineRule="auto"/>
    </w:pPr>
    <w:rPr>
      <w:rFonts w:ascii="Sarabun SemiBold" w:hAnsi="Sarabun SemiBold" w:cs="Sarabun SemiBold"/>
      <w:sz w:val="20"/>
      <w:szCs w:val="20"/>
      <w:lang w:bidi="th-TH"/>
    </w:rPr>
  </w:style>
  <w:style w:type="character" w:styleId="Hyperlink">
    <w:name w:val="Hyperlink"/>
    <w:basedOn w:val="DefaultParagraphFont"/>
    <w:uiPriority w:val="99"/>
    <w:unhideWhenUsed/>
    <w:rsid w:val="00BD12D7"/>
    <w:rPr>
      <w:color w:val="0563C1" w:themeColor="hyperlink"/>
      <w:u w:val="single"/>
    </w:rPr>
  </w:style>
  <w:style w:type="character" w:customStyle="1" w:styleId="Heading1Char">
    <w:name w:val="Heading 1 Char"/>
    <w:basedOn w:val="DefaultParagraphFont"/>
    <w:link w:val="Heading1"/>
    <w:rsid w:val="00CC7E0E"/>
    <w:rPr>
      <w:rFonts w:ascii="Times New Roman" w:eastAsia="Times New Roman" w:hAnsi="Times New Roman" w:cs="Andalus"/>
      <w:b/>
      <w:bCs/>
      <w:noProof/>
      <w:sz w:val="24"/>
      <w:szCs w:val="60"/>
      <w:lang w:val="fr-FR" w:eastAsia="fr-FR"/>
    </w:rPr>
  </w:style>
  <w:style w:type="character" w:customStyle="1" w:styleId="Heading2Char">
    <w:name w:val="Heading 2 Char"/>
    <w:basedOn w:val="DefaultParagraphFont"/>
    <w:link w:val="Heading2"/>
    <w:rsid w:val="00CC7E0E"/>
    <w:rPr>
      <w:rFonts w:ascii="Times New Roman" w:eastAsia="Times New Roman" w:hAnsi="Times New Roman" w:cs="Andalus"/>
      <w:b/>
      <w:bCs/>
      <w:noProof/>
      <w:sz w:val="24"/>
      <w:szCs w:val="40"/>
      <w:lang w:val="fr-FR" w:eastAsia="fr-FR"/>
    </w:rPr>
  </w:style>
  <w:style w:type="character" w:customStyle="1" w:styleId="Heading3Char">
    <w:name w:val="Heading 3 Char"/>
    <w:aliases w:val="المبحث الأول Char"/>
    <w:basedOn w:val="DefaultParagraphFont"/>
    <w:link w:val="Heading3"/>
    <w:rsid w:val="00CC7E0E"/>
    <w:rPr>
      <w:rFonts w:ascii="Times New Roman" w:eastAsia="Times New Roman" w:hAnsi="Times New Roman" w:cs="Simplified Arabic"/>
      <w:b/>
      <w:bCs/>
      <w:noProof/>
      <w:sz w:val="24"/>
      <w:szCs w:val="32"/>
      <w:lang w:val="fr-FR" w:eastAsia="fr-FR"/>
    </w:rPr>
  </w:style>
  <w:style w:type="paragraph" w:styleId="FootnoteText">
    <w:name w:val="footnote text"/>
    <w:basedOn w:val="Normal"/>
    <w:link w:val="FootnoteTextChar"/>
    <w:unhideWhenUsed/>
    <w:rsid w:val="00CC7E0E"/>
    <w:pPr>
      <w:spacing w:after="200" w:line="276" w:lineRule="auto"/>
    </w:pPr>
    <w:rPr>
      <w:rFonts w:ascii="Calibri" w:eastAsia="Calibri" w:hAnsi="Calibri" w:cs="Arial"/>
      <w:sz w:val="20"/>
      <w:szCs w:val="20"/>
      <w:lang w:val="fr-FR"/>
    </w:rPr>
  </w:style>
  <w:style w:type="character" w:customStyle="1" w:styleId="FootnoteTextChar">
    <w:name w:val="Footnote Text Char"/>
    <w:basedOn w:val="DefaultParagraphFont"/>
    <w:link w:val="FootnoteText"/>
    <w:rsid w:val="00CC7E0E"/>
    <w:rPr>
      <w:rFonts w:ascii="Calibri" w:eastAsia="Calibri" w:hAnsi="Calibri" w:cs="Arial"/>
      <w:sz w:val="20"/>
      <w:szCs w:val="20"/>
      <w:lang w:val="fr-FR"/>
    </w:rPr>
  </w:style>
  <w:style w:type="character" w:styleId="FootnoteReference">
    <w:name w:val="footnote reference"/>
    <w:rsid w:val="00CC7E0E"/>
    <w:rPr>
      <w:rFonts w:cs="Traditional Arabic"/>
      <w:vertAlign w:val="superscript"/>
      <w:lang w:bidi="ar-SA"/>
    </w:rPr>
  </w:style>
  <w:style w:type="numbering" w:customStyle="1" w:styleId="Aucuneliste1">
    <w:name w:val="Aucune liste1"/>
    <w:next w:val="NoList"/>
    <w:semiHidden/>
    <w:rsid w:val="00CC7E0E"/>
  </w:style>
  <w:style w:type="paragraph" w:styleId="Caption">
    <w:name w:val="caption"/>
    <w:basedOn w:val="Normal"/>
    <w:next w:val="Normal"/>
    <w:qFormat/>
    <w:rsid w:val="00CC7E0E"/>
    <w:pPr>
      <w:bidi/>
      <w:spacing w:after="0" w:line="240" w:lineRule="auto"/>
    </w:pPr>
    <w:rPr>
      <w:rFonts w:ascii="Times New Roman" w:eastAsia="Times New Roman" w:hAnsi="Times New Roman" w:cs="Arabic Transparent"/>
      <w:b/>
      <w:bCs/>
      <w:noProof/>
      <w:sz w:val="20"/>
      <w:szCs w:val="20"/>
      <w:lang w:val="fr-FR" w:eastAsia="fr-FR"/>
    </w:rPr>
  </w:style>
  <w:style w:type="numbering" w:customStyle="1" w:styleId="Aucuneliste11">
    <w:name w:val="Aucune liste11"/>
    <w:next w:val="NoList"/>
    <w:uiPriority w:val="99"/>
    <w:semiHidden/>
    <w:unhideWhenUsed/>
    <w:rsid w:val="00CC7E0E"/>
  </w:style>
  <w:style w:type="character" w:styleId="PageNumber">
    <w:name w:val="page number"/>
    <w:basedOn w:val="DefaultParagraphFont"/>
    <w:rsid w:val="00CC7E0E"/>
  </w:style>
  <w:style w:type="paragraph" w:styleId="BalloonText">
    <w:name w:val="Balloon Text"/>
    <w:basedOn w:val="Normal"/>
    <w:link w:val="BalloonTextChar"/>
    <w:uiPriority w:val="99"/>
    <w:rsid w:val="00CC7E0E"/>
    <w:pPr>
      <w:bidi/>
      <w:spacing w:after="0" w:line="240" w:lineRule="auto"/>
    </w:pPr>
    <w:rPr>
      <w:rFonts w:ascii="Tahoma" w:eastAsia="Times New Roman" w:hAnsi="Tahoma" w:cs="Tahoma"/>
      <w:noProof/>
      <w:sz w:val="16"/>
      <w:szCs w:val="16"/>
      <w:lang w:val="fr-FR" w:eastAsia="fr-FR"/>
    </w:rPr>
  </w:style>
  <w:style w:type="character" w:customStyle="1" w:styleId="BalloonTextChar">
    <w:name w:val="Balloon Text Char"/>
    <w:basedOn w:val="DefaultParagraphFont"/>
    <w:link w:val="BalloonText"/>
    <w:uiPriority w:val="99"/>
    <w:rsid w:val="00CC7E0E"/>
    <w:rPr>
      <w:rFonts w:ascii="Tahoma" w:eastAsia="Times New Roman" w:hAnsi="Tahoma" w:cs="Tahoma"/>
      <w:noProof/>
      <w:sz w:val="16"/>
      <w:szCs w:val="16"/>
      <w:lang w:val="fr-FR" w:eastAsia="fr-FR"/>
    </w:rPr>
  </w:style>
  <w:style w:type="character" w:styleId="CommentReference">
    <w:name w:val="annotation reference"/>
    <w:rsid w:val="00CC7E0E"/>
    <w:rPr>
      <w:sz w:val="16"/>
      <w:szCs w:val="16"/>
    </w:rPr>
  </w:style>
  <w:style w:type="paragraph" w:styleId="CommentText">
    <w:name w:val="annotation text"/>
    <w:basedOn w:val="Normal"/>
    <w:link w:val="CommentTextChar"/>
    <w:rsid w:val="00CC7E0E"/>
    <w:pPr>
      <w:bidi/>
      <w:spacing w:after="0" w:line="240" w:lineRule="auto"/>
    </w:pPr>
    <w:rPr>
      <w:rFonts w:ascii="Times New Roman" w:eastAsia="Times New Roman" w:hAnsi="Times New Roman" w:cs="Arabic Transparent"/>
      <w:noProof/>
      <w:sz w:val="20"/>
      <w:szCs w:val="20"/>
      <w:lang w:val="fr-FR" w:eastAsia="fr-FR"/>
    </w:rPr>
  </w:style>
  <w:style w:type="character" w:customStyle="1" w:styleId="CommentTextChar">
    <w:name w:val="Comment Text Char"/>
    <w:basedOn w:val="DefaultParagraphFont"/>
    <w:link w:val="CommentText"/>
    <w:rsid w:val="00CC7E0E"/>
    <w:rPr>
      <w:rFonts w:ascii="Times New Roman" w:eastAsia="Times New Roman" w:hAnsi="Times New Roman" w:cs="Arabic Transparent"/>
      <w:noProof/>
      <w:sz w:val="20"/>
      <w:szCs w:val="20"/>
      <w:lang w:val="fr-FR" w:eastAsia="fr-FR"/>
    </w:rPr>
  </w:style>
  <w:style w:type="paragraph" w:styleId="CommentSubject">
    <w:name w:val="annotation subject"/>
    <w:basedOn w:val="CommentText"/>
    <w:next w:val="CommentText"/>
    <w:link w:val="CommentSubjectChar"/>
    <w:rsid w:val="00CC7E0E"/>
    <w:rPr>
      <w:b/>
      <w:bCs/>
    </w:rPr>
  </w:style>
  <w:style w:type="character" w:customStyle="1" w:styleId="CommentSubjectChar">
    <w:name w:val="Comment Subject Char"/>
    <w:basedOn w:val="CommentTextChar"/>
    <w:link w:val="CommentSubject"/>
    <w:rsid w:val="00CC7E0E"/>
    <w:rPr>
      <w:rFonts w:ascii="Times New Roman" w:eastAsia="Times New Roman" w:hAnsi="Times New Roman" w:cs="Arabic Transparent"/>
      <w:b/>
      <w:bCs/>
      <w:noProof/>
      <w:sz w:val="20"/>
      <w:szCs w:val="20"/>
      <w:lang w:val="fr-FR" w:eastAsia="fr-FR"/>
    </w:rPr>
  </w:style>
  <w:style w:type="numbering" w:customStyle="1" w:styleId="Aucuneliste2">
    <w:name w:val="Aucune liste2"/>
    <w:next w:val="NoList"/>
    <w:uiPriority w:val="99"/>
    <w:semiHidden/>
    <w:unhideWhenUsed/>
    <w:rsid w:val="00CC7E0E"/>
  </w:style>
  <w:style w:type="paragraph" w:styleId="BodyTextIndent">
    <w:name w:val="Body Text Indent"/>
    <w:basedOn w:val="Normal"/>
    <w:link w:val="BodyTextIndentChar"/>
    <w:rsid w:val="00CC7E0E"/>
    <w:pPr>
      <w:bidi/>
      <w:spacing w:after="0" w:line="240" w:lineRule="auto"/>
      <w:ind w:firstLine="608"/>
      <w:jc w:val="lowKashida"/>
    </w:pPr>
    <w:rPr>
      <w:rFonts w:ascii="Times New Roman" w:eastAsia="Times New Roman" w:hAnsi="Times New Roman" w:cs="Traditional Arabic"/>
      <w:sz w:val="20"/>
      <w:szCs w:val="36"/>
      <w:lang w:val="fr-FR" w:eastAsia="fr-FR"/>
    </w:rPr>
  </w:style>
  <w:style w:type="character" w:customStyle="1" w:styleId="BodyTextIndentChar">
    <w:name w:val="Body Text Indent Char"/>
    <w:basedOn w:val="DefaultParagraphFont"/>
    <w:link w:val="BodyTextIndent"/>
    <w:rsid w:val="00CC7E0E"/>
    <w:rPr>
      <w:rFonts w:ascii="Times New Roman" w:eastAsia="Times New Roman" w:hAnsi="Times New Roman" w:cs="Traditional Arabic"/>
      <w:sz w:val="20"/>
      <w:szCs w:val="36"/>
      <w:lang w:val="fr-FR" w:eastAsia="fr-FR"/>
    </w:rPr>
  </w:style>
  <w:style w:type="paragraph" w:styleId="BodyTextIndent2">
    <w:name w:val="Body Text Indent 2"/>
    <w:basedOn w:val="Normal"/>
    <w:link w:val="BodyTextIndent2Char"/>
    <w:rsid w:val="00CC7E0E"/>
    <w:pPr>
      <w:bidi/>
      <w:spacing w:after="0" w:line="240" w:lineRule="auto"/>
      <w:ind w:firstLine="608"/>
      <w:jc w:val="lowKashida"/>
    </w:pPr>
    <w:rPr>
      <w:rFonts w:ascii="Times New Roman" w:eastAsia="Times New Roman" w:hAnsi="Times New Roman" w:cs="Traditional Arabic"/>
      <w:sz w:val="28"/>
      <w:szCs w:val="36"/>
      <w:lang w:val="fr-FR" w:eastAsia="fr-FR"/>
    </w:rPr>
  </w:style>
  <w:style w:type="character" w:customStyle="1" w:styleId="BodyTextIndent2Char">
    <w:name w:val="Body Text Indent 2 Char"/>
    <w:basedOn w:val="DefaultParagraphFont"/>
    <w:link w:val="BodyTextIndent2"/>
    <w:rsid w:val="00CC7E0E"/>
    <w:rPr>
      <w:rFonts w:ascii="Times New Roman" w:eastAsia="Times New Roman" w:hAnsi="Times New Roman" w:cs="Traditional Arabic"/>
      <w:sz w:val="28"/>
      <w:szCs w:val="36"/>
      <w:lang w:val="fr-FR" w:eastAsia="fr-FR"/>
    </w:rPr>
  </w:style>
  <w:style w:type="paragraph" w:styleId="BlockText">
    <w:name w:val="Block Text"/>
    <w:basedOn w:val="Normal"/>
    <w:rsid w:val="00CC7E0E"/>
    <w:pPr>
      <w:bidi/>
      <w:spacing w:after="0" w:line="240" w:lineRule="auto"/>
      <w:ind w:left="1316"/>
      <w:jc w:val="lowKashida"/>
    </w:pPr>
    <w:rPr>
      <w:rFonts w:ascii="Times New Roman" w:eastAsia="Times New Roman" w:hAnsi="Times New Roman" w:cs="Traditional Arabic"/>
      <w:sz w:val="28"/>
      <w:szCs w:val="36"/>
      <w:lang w:val="fr-FR" w:eastAsia="fr-FR"/>
    </w:rPr>
  </w:style>
  <w:style w:type="paragraph" w:styleId="BodyTextIndent3">
    <w:name w:val="Body Text Indent 3"/>
    <w:basedOn w:val="Normal"/>
    <w:link w:val="BodyTextIndent3Char"/>
    <w:rsid w:val="00CC7E0E"/>
    <w:pPr>
      <w:bidi/>
      <w:spacing w:after="0" w:line="240" w:lineRule="auto"/>
      <w:ind w:firstLine="608"/>
      <w:jc w:val="lowKashida"/>
    </w:pPr>
    <w:rPr>
      <w:rFonts w:ascii="Times New Roman" w:eastAsia="Times New Roman" w:hAnsi="Times New Roman" w:cs="Traditional Arabic"/>
      <w:b/>
      <w:bCs/>
      <w:sz w:val="24"/>
      <w:szCs w:val="32"/>
      <w:lang w:val="fr-FR" w:eastAsia="fr-FR"/>
    </w:rPr>
  </w:style>
  <w:style w:type="character" w:customStyle="1" w:styleId="BodyTextIndent3Char">
    <w:name w:val="Body Text Indent 3 Char"/>
    <w:basedOn w:val="DefaultParagraphFont"/>
    <w:link w:val="BodyTextIndent3"/>
    <w:rsid w:val="00CC7E0E"/>
    <w:rPr>
      <w:rFonts w:ascii="Times New Roman" w:eastAsia="Times New Roman" w:hAnsi="Times New Roman" w:cs="Traditional Arabic"/>
      <w:b/>
      <w:bCs/>
      <w:sz w:val="24"/>
      <w:szCs w:val="32"/>
      <w:lang w:val="fr-FR" w:eastAsia="fr-FR"/>
    </w:rPr>
  </w:style>
  <w:style w:type="paragraph" w:styleId="BodyText2">
    <w:name w:val="Body Text 2"/>
    <w:basedOn w:val="Normal"/>
    <w:link w:val="BodyText2Char"/>
    <w:uiPriority w:val="99"/>
    <w:unhideWhenUsed/>
    <w:rsid w:val="00CC7E0E"/>
    <w:pPr>
      <w:bidi/>
      <w:spacing w:after="120" w:line="480" w:lineRule="auto"/>
    </w:pPr>
    <w:rPr>
      <w:rFonts w:ascii="Times New Roman" w:eastAsia="Times New Roman" w:hAnsi="Times New Roman" w:cs="Traditional Arabic"/>
      <w:sz w:val="20"/>
      <w:szCs w:val="24"/>
      <w:lang w:val="fr-FR" w:eastAsia="fr-FR"/>
    </w:rPr>
  </w:style>
  <w:style w:type="character" w:customStyle="1" w:styleId="BodyText2Char">
    <w:name w:val="Body Text 2 Char"/>
    <w:basedOn w:val="DefaultParagraphFont"/>
    <w:link w:val="BodyText2"/>
    <w:uiPriority w:val="99"/>
    <w:rsid w:val="00CC7E0E"/>
    <w:rPr>
      <w:rFonts w:ascii="Times New Roman" w:eastAsia="Times New Roman" w:hAnsi="Times New Roman" w:cs="Traditional Arabic"/>
      <w:sz w:val="20"/>
      <w:szCs w:val="24"/>
      <w:lang w:val="fr-FR" w:eastAsia="fr-FR"/>
    </w:rPr>
  </w:style>
  <w:style w:type="numbering" w:customStyle="1" w:styleId="Aucuneliste3">
    <w:name w:val="Aucune liste3"/>
    <w:next w:val="NoList"/>
    <w:uiPriority w:val="99"/>
    <w:semiHidden/>
    <w:unhideWhenUsed/>
    <w:rsid w:val="00CC7E0E"/>
  </w:style>
  <w:style w:type="numbering" w:customStyle="1" w:styleId="Aucuneliste4">
    <w:name w:val="Aucune liste4"/>
    <w:next w:val="NoList"/>
    <w:uiPriority w:val="99"/>
    <w:semiHidden/>
    <w:unhideWhenUsed/>
    <w:rsid w:val="00CC7E0E"/>
  </w:style>
  <w:style w:type="paragraph" w:styleId="Title">
    <w:name w:val="Title"/>
    <w:basedOn w:val="Normal"/>
    <w:link w:val="TitleChar"/>
    <w:qFormat/>
    <w:rsid w:val="00CC7E0E"/>
    <w:pPr>
      <w:spacing w:after="0" w:line="240" w:lineRule="auto"/>
      <w:jc w:val="center"/>
    </w:pPr>
    <w:rPr>
      <w:rFonts w:ascii="Times New Roman" w:eastAsia="Times New Roman" w:hAnsi="Times New Roman" w:cs="Simplified Arabic"/>
      <w:b/>
      <w:bCs/>
      <w:sz w:val="32"/>
      <w:szCs w:val="32"/>
      <w:lang w:val="fr-FR" w:eastAsia="fr-FR" w:bidi="ar-DZ"/>
    </w:rPr>
  </w:style>
  <w:style w:type="character" w:customStyle="1" w:styleId="TitleChar">
    <w:name w:val="Title Char"/>
    <w:basedOn w:val="DefaultParagraphFont"/>
    <w:link w:val="Title"/>
    <w:rsid w:val="00CC7E0E"/>
    <w:rPr>
      <w:rFonts w:ascii="Times New Roman" w:eastAsia="Times New Roman" w:hAnsi="Times New Roman" w:cs="Simplified Arabic"/>
      <w:b/>
      <w:bCs/>
      <w:sz w:val="32"/>
      <w:szCs w:val="32"/>
      <w:lang w:val="fr-FR" w:eastAsia="fr-FR" w:bidi="ar-DZ"/>
    </w:rPr>
  </w:style>
  <w:style w:type="character" w:customStyle="1" w:styleId="BodyTextChar">
    <w:name w:val="Body Text Char"/>
    <w:link w:val="BodyText"/>
    <w:rsid w:val="00CC7E0E"/>
    <w:rPr>
      <w:rFonts w:cs="Traditional Arabic"/>
      <w:szCs w:val="28"/>
    </w:rPr>
  </w:style>
  <w:style w:type="paragraph" w:styleId="BodyText">
    <w:name w:val="Body Text"/>
    <w:basedOn w:val="Normal"/>
    <w:link w:val="BodyTextChar"/>
    <w:rsid w:val="00CC7E0E"/>
    <w:pPr>
      <w:bidi/>
      <w:spacing w:after="0" w:line="240" w:lineRule="auto"/>
      <w:jc w:val="lowKashida"/>
    </w:pPr>
    <w:rPr>
      <w:rFonts w:cs="Traditional Arabic"/>
      <w:szCs w:val="28"/>
    </w:rPr>
  </w:style>
  <w:style w:type="character" w:customStyle="1" w:styleId="BodyTextChar1">
    <w:name w:val="Body Text Char1"/>
    <w:basedOn w:val="DefaultParagraphFont"/>
    <w:uiPriority w:val="99"/>
    <w:semiHidden/>
    <w:rsid w:val="00CC7E0E"/>
  </w:style>
  <w:style w:type="character" w:customStyle="1" w:styleId="CorpsdetexteCar1">
    <w:name w:val="Corps de texte Car1"/>
    <w:rsid w:val="00CC7E0E"/>
    <w:rPr>
      <w:sz w:val="22"/>
      <w:szCs w:val="22"/>
      <w:lang w:eastAsia="en-US"/>
    </w:rPr>
  </w:style>
  <w:style w:type="table" w:customStyle="1" w:styleId="Grilledutableau1">
    <w:name w:val="Grille du tableau1"/>
    <w:basedOn w:val="TableNormal"/>
    <w:next w:val="TableGrid"/>
    <w:rsid w:val="00CC7E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0E"/>
    <w:pPr>
      <w:spacing w:after="200" w:line="276" w:lineRule="auto"/>
      <w:ind w:left="720"/>
      <w:contextualSpacing/>
    </w:pPr>
    <w:rPr>
      <w:rFonts w:ascii="Calibri" w:eastAsia="Calibri" w:hAnsi="Calibri" w:cs="Arial"/>
      <w:lang w:val="fr-FR"/>
    </w:rPr>
  </w:style>
  <w:style w:type="numbering" w:customStyle="1" w:styleId="Aucuneliste5">
    <w:name w:val="Aucune liste5"/>
    <w:next w:val="NoList"/>
    <w:uiPriority w:val="99"/>
    <w:semiHidden/>
    <w:unhideWhenUsed/>
    <w:rsid w:val="00CC7E0E"/>
  </w:style>
  <w:style w:type="numbering" w:customStyle="1" w:styleId="Aucuneliste111">
    <w:name w:val="Aucune liste111"/>
    <w:next w:val="NoList"/>
    <w:uiPriority w:val="99"/>
    <w:semiHidden/>
    <w:unhideWhenUsed/>
    <w:rsid w:val="00CC7E0E"/>
  </w:style>
  <w:style w:type="numbering" w:customStyle="1" w:styleId="Aucuneliste1111">
    <w:name w:val="Aucune liste1111"/>
    <w:next w:val="NoList"/>
    <w:uiPriority w:val="99"/>
    <w:semiHidden/>
    <w:unhideWhenUsed/>
    <w:rsid w:val="00CC7E0E"/>
  </w:style>
  <w:style w:type="character" w:styleId="Emphasis">
    <w:name w:val="Emphasis"/>
    <w:uiPriority w:val="99"/>
    <w:qFormat/>
    <w:rsid w:val="00CC7E0E"/>
    <w:rPr>
      <w:rFonts w:cs="Times New Roman"/>
      <w:i/>
      <w:iCs/>
    </w:rPr>
  </w:style>
  <w:style w:type="table" w:customStyle="1" w:styleId="Grilledutableau2">
    <w:name w:val="Grille du tableau2"/>
    <w:basedOn w:val="TableNormal"/>
    <w:next w:val="TableGrid"/>
    <w:uiPriority w:val="59"/>
    <w:rsid w:val="00CC7E0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C7E0E"/>
    <w:pPr>
      <w:autoSpaceDE w:val="0"/>
      <w:autoSpaceDN w:val="0"/>
      <w:adjustRightInd w:val="0"/>
      <w:spacing w:after="0" w:line="240" w:lineRule="auto"/>
    </w:pPr>
    <w:rPr>
      <w:rFonts w:ascii="Arial" w:eastAsia="Calibri" w:hAnsi="Arial" w:cs="Arial"/>
      <w:color w:val="000000"/>
      <w:sz w:val="24"/>
      <w:szCs w:val="24"/>
      <w:lang w:val="fr-FR" w:eastAsia="fr-FR"/>
    </w:rPr>
  </w:style>
  <w:style w:type="table" w:customStyle="1" w:styleId="Grilledutableau11">
    <w:name w:val="Grille du tableau11"/>
    <w:basedOn w:val="TableNormal"/>
    <w:next w:val="TableGrid"/>
    <w:uiPriority w:val="59"/>
    <w:rsid w:val="00CC7E0E"/>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Normal"/>
    <w:next w:val="TableGrid"/>
    <w:uiPriority w:val="59"/>
    <w:rsid w:val="00CC7E0E"/>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C7E0E"/>
    <w:pPr>
      <w:spacing w:after="0" w:line="240" w:lineRule="auto"/>
    </w:pPr>
    <w:rPr>
      <w:rFonts w:ascii="Calibri" w:eastAsia="Calibri" w:hAnsi="Calibri" w:cs="Arial"/>
      <w:lang w:val="fr-FR"/>
    </w:rPr>
  </w:style>
  <w:style w:type="table" w:customStyle="1" w:styleId="Calendar3">
    <w:name w:val="Calendar 3"/>
    <w:basedOn w:val="TableNormal"/>
    <w:uiPriority w:val="99"/>
    <w:qFormat/>
    <w:rsid w:val="00CC7E0E"/>
    <w:pPr>
      <w:spacing w:after="0" w:line="240" w:lineRule="auto"/>
      <w:jc w:val="right"/>
    </w:pPr>
    <w:rPr>
      <w:rFonts w:ascii="Cambria" w:eastAsia="Times New Roman" w:hAnsi="Cambria" w:cs="Times New Roman"/>
      <w:color w:val="7F7F7F"/>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Grilleclaire1">
    <w:name w:val="Grille claire1"/>
    <w:basedOn w:val="TableNormal"/>
    <w:uiPriority w:val="62"/>
    <w:rsid w:val="00CC7E0E"/>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efonce1">
    <w:name w:val="Liste foncée1"/>
    <w:basedOn w:val="TableNormal"/>
    <w:uiPriority w:val="70"/>
    <w:rsid w:val="00CC7E0E"/>
    <w:pPr>
      <w:spacing w:after="0" w:line="240" w:lineRule="auto"/>
    </w:pPr>
    <w:rPr>
      <w:rFonts w:ascii="Calibri" w:eastAsia="Calibri" w:hAnsi="Calibri" w:cs="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3">
    <w:name w:val="Dark List Accent 3"/>
    <w:basedOn w:val="TableNormal"/>
    <w:uiPriority w:val="70"/>
    <w:rsid w:val="00CC7E0E"/>
    <w:pPr>
      <w:spacing w:after="0" w:line="240" w:lineRule="auto"/>
    </w:pPr>
    <w:rPr>
      <w:rFonts w:ascii="Calibri" w:eastAsia="Calibri" w:hAnsi="Calibri" w:cs="Arial"/>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6">
    <w:name w:val="Dark List Accent 6"/>
    <w:basedOn w:val="TableNormal"/>
    <w:uiPriority w:val="70"/>
    <w:rsid w:val="00CC7E0E"/>
    <w:pPr>
      <w:spacing w:after="0" w:line="240" w:lineRule="auto"/>
    </w:pPr>
    <w:rPr>
      <w:rFonts w:ascii="Calibri" w:eastAsia="Calibri" w:hAnsi="Calibri" w:cs="Arial"/>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DarkList-Accent4">
    <w:name w:val="Dark List Accent 4"/>
    <w:basedOn w:val="TableNormal"/>
    <w:uiPriority w:val="70"/>
    <w:rsid w:val="00CC7E0E"/>
    <w:pPr>
      <w:spacing w:after="0" w:line="240" w:lineRule="auto"/>
    </w:pPr>
    <w:rPr>
      <w:rFonts w:ascii="Calibri" w:eastAsia="Calibri" w:hAnsi="Calibri" w:cs="Arial"/>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Grid3-Accent4">
    <w:name w:val="Medium Grid 3 Accent 4"/>
    <w:basedOn w:val="TableNormal"/>
    <w:uiPriority w:val="69"/>
    <w:rsid w:val="00CC7E0E"/>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4">
    <w:name w:val="Medium Shading 2 Accent 4"/>
    <w:basedOn w:val="TableNormal"/>
    <w:uiPriority w:val="64"/>
    <w:rsid w:val="00CC7E0E"/>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60"/>
    <w:rsid w:val="00CC7E0E"/>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uiPriority w:val="60"/>
    <w:rsid w:val="00CC7E0E"/>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4">
    <w:name w:val="Light List Accent 4"/>
    <w:basedOn w:val="TableNormal"/>
    <w:uiPriority w:val="61"/>
    <w:rsid w:val="00CC7E0E"/>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rsid w:val="00CC7E0E"/>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Shading-Accent4">
    <w:name w:val="Light Shading Accent 4"/>
    <w:basedOn w:val="TableNormal"/>
    <w:uiPriority w:val="60"/>
    <w:rsid w:val="00CC7E0E"/>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Aucuneliste6">
    <w:name w:val="Aucune liste6"/>
    <w:next w:val="NoList"/>
    <w:uiPriority w:val="99"/>
    <w:semiHidden/>
    <w:unhideWhenUsed/>
    <w:rsid w:val="00CC7E0E"/>
  </w:style>
  <w:style w:type="numbering" w:customStyle="1" w:styleId="Aucuneliste12">
    <w:name w:val="Aucune liste12"/>
    <w:next w:val="NoList"/>
    <w:uiPriority w:val="99"/>
    <w:semiHidden/>
    <w:unhideWhenUsed/>
    <w:rsid w:val="00CC7E0E"/>
  </w:style>
  <w:style w:type="numbering" w:customStyle="1" w:styleId="Aucuneliste112">
    <w:name w:val="Aucune liste112"/>
    <w:next w:val="NoList"/>
    <w:uiPriority w:val="99"/>
    <w:semiHidden/>
    <w:unhideWhenUsed/>
    <w:rsid w:val="00CC7E0E"/>
  </w:style>
  <w:style w:type="table" w:customStyle="1" w:styleId="Grilledutableau3">
    <w:name w:val="Grille du tableau3"/>
    <w:basedOn w:val="TableNormal"/>
    <w:next w:val="TableGrid"/>
    <w:uiPriority w:val="59"/>
    <w:rsid w:val="00CC7E0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
    <w:name w:val="Grille du tableau12"/>
    <w:basedOn w:val="TableNormal"/>
    <w:next w:val="TableGrid"/>
    <w:uiPriority w:val="59"/>
    <w:rsid w:val="00CC7E0E"/>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2">
    <w:name w:val="Grille du tableau22"/>
    <w:basedOn w:val="TableNormal"/>
    <w:next w:val="TableGrid"/>
    <w:uiPriority w:val="59"/>
    <w:rsid w:val="00CC7E0E"/>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alendar31">
    <w:name w:val="Calendar 31"/>
    <w:basedOn w:val="TableNormal"/>
    <w:uiPriority w:val="99"/>
    <w:qFormat/>
    <w:rsid w:val="00CC7E0E"/>
    <w:pPr>
      <w:spacing w:after="0" w:line="240" w:lineRule="auto"/>
      <w:jc w:val="right"/>
    </w:pPr>
    <w:rPr>
      <w:rFonts w:ascii="Cambria" w:eastAsia="Times New Roman" w:hAnsi="Cambria" w:cs="Times New Roman"/>
      <w:color w:val="7F7F7F"/>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Grilleclaire11">
    <w:name w:val="Grille claire11"/>
    <w:basedOn w:val="TableNormal"/>
    <w:uiPriority w:val="62"/>
    <w:rsid w:val="00CC7E0E"/>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efonce11">
    <w:name w:val="Liste foncée11"/>
    <w:basedOn w:val="TableNormal"/>
    <w:uiPriority w:val="70"/>
    <w:rsid w:val="00CC7E0E"/>
    <w:pPr>
      <w:spacing w:after="0" w:line="240" w:lineRule="auto"/>
    </w:pPr>
    <w:rPr>
      <w:rFonts w:ascii="Calibri" w:eastAsia="Calibri" w:hAnsi="Calibri" w:cs="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31">
    <w:name w:val="Liste foncée - Accent 31"/>
    <w:basedOn w:val="TableNormal"/>
    <w:next w:val="DarkList-Accent3"/>
    <w:uiPriority w:val="70"/>
    <w:rsid w:val="00CC7E0E"/>
    <w:pPr>
      <w:spacing w:after="0" w:line="240" w:lineRule="auto"/>
    </w:pPr>
    <w:rPr>
      <w:rFonts w:ascii="Calibri" w:eastAsia="Calibri" w:hAnsi="Calibri" w:cs="Arial"/>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61">
    <w:name w:val="Liste foncée - Accent 61"/>
    <w:basedOn w:val="TableNormal"/>
    <w:next w:val="DarkList-Accent6"/>
    <w:uiPriority w:val="70"/>
    <w:rsid w:val="00CC7E0E"/>
    <w:pPr>
      <w:spacing w:after="0" w:line="240" w:lineRule="auto"/>
    </w:pPr>
    <w:rPr>
      <w:rFonts w:ascii="Calibri" w:eastAsia="Calibri" w:hAnsi="Calibri" w:cs="Arial"/>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efonce-Accent41">
    <w:name w:val="Liste foncée - Accent 41"/>
    <w:basedOn w:val="TableNormal"/>
    <w:next w:val="DarkList-Accent4"/>
    <w:uiPriority w:val="70"/>
    <w:rsid w:val="00CC7E0E"/>
    <w:pPr>
      <w:spacing w:after="0" w:line="240" w:lineRule="auto"/>
    </w:pPr>
    <w:rPr>
      <w:rFonts w:ascii="Calibri" w:eastAsia="Calibri" w:hAnsi="Calibri" w:cs="Arial"/>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Grillemoyenne3-Accent41">
    <w:name w:val="Grille moyenne 3 - Accent 41"/>
    <w:basedOn w:val="TableNormal"/>
    <w:next w:val="MediumGrid3-Accent4"/>
    <w:uiPriority w:val="69"/>
    <w:rsid w:val="00CC7E0E"/>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Tramemoyenne2-Accent41">
    <w:name w:val="Trame moyenne 2 - Accent 41"/>
    <w:basedOn w:val="TableNormal"/>
    <w:next w:val="MediumShading2-Accent4"/>
    <w:uiPriority w:val="64"/>
    <w:rsid w:val="00CC7E0E"/>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claire-Accent31">
    <w:name w:val="Trame claire - Accent 31"/>
    <w:basedOn w:val="TableNormal"/>
    <w:next w:val="LightShading-Accent3"/>
    <w:uiPriority w:val="60"/>
    <w:rsid w:val="00CC7E0E"/>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51">
    <w:name w:val="Trame claire - Accent 51"/>
    <w:basedOn w:val="TableNormal"/>
    <w:next w:val="LightShading-Accent5"/>
    <w:uiPriority w:val="60"/>
    <w:rsid w:val="00CC7E0E"/>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eclaire-Accent41">
    <w:name w:val="Liste claire - Accent 41"/>
    <w:basedOn w:val="TableNormal"/>
    <w:next w:val="LightList-Accent4"/>
    <w:uiPriority w:val="61"/>
    <w:rsid w:val="00CC7E0E"/>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illeclaire-Accent41">
    <w:name w:val="Grille claire - Accent 41"/>
    <w:basedOn w:val="TableNormal"/>
    <w:next w:val="LightGrid-Accent4"/>
    <w:uiPriority w:val="62"/>
    <w:rsid w:val="00CC7E0E"/>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rameclaire-Accent41">
    <w:name w:val="Trame claire - Accent 41"/>
    <w:basedOn w:val="TableNormal"/>
    <w:next w:val="LightShading-Accent4"/>
    <w:uiPriority w:val="60"/>
    <w:rsid w:val="00CC7E0E"/>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steclaire-Accent11">
    <w:name w:val="Liste claire - Accent 11"/>
    <w:basedOn w:val="TableNormal"/>
    <w:uiPriority w:val="61"/>
    <w:rsid w:val="00CC7E0E"/>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
    <w:name w:val="Liste claire1"/>
    <w:basedOn w:val="TableNormal"/>
    <w:uiPriority w:val="61"/>
    <w:rsid w:val="00CC7E0E"/>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6">
    <w:name w:val="Light List Accent 6"/>
    <w:basedOn w:val="TableNormal"/>
    <w:uiPriority w:val="61"/>
    <w:rsid w:val="00CC7E0E"/>
    <w:pPr>
      <w:spacing w:after="0" w:line="240" w:lineRule="auto"/>
    </w:pPr>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Style1">
    <w:name w:val="Style1"/>
    <w:basedOn w:val="TableNormal"/>
    <w:uiPriority w:val="99"/>
    <w:qFormat/>
    <w:rsid w:val="00CC7E0E"/>
    <w:pPr>
      <w:spacing w:after="0" w:line="240" w:lineRule="auto"/>
    </w:pPr>
    <w:rPr>
      <w:rFonts w:ascii="Calibri" w:eastAsia="Calibri" w:hAnsi="Calibri" w:cs="Arial"/>
    </w:rPr>
    <w:tblPr/>
    <w:tcPr>
      <w:shd w:val="clear" w:color="auto" w:fill="808080"/>
    </w:tcPr>
  </w:style>
  <w:style w:type="table" w:styleId="ColorfulList-Accent5">
    <w:name w:val="Colorful List Accent 5"/>
    <w:basedOn w:val="TableNormal"/>
    <w:uiPriority w:val="72"/>
    <w:rsid w:val="00CC7E0E"/>
    <w:pPr>
      <w:spacing w:after="0" w:line="240" w:lineRule="auto"/>
    </w:pPr>
    <w:rPr>
      <w:rFonts w:ascii="Calibri" w:eastAsia="Calibri" w:hAnsi="Calibri" w:cs="Arial"/>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C7E0E"/>
    <w:pPr>
      <w:spacing w:after="0" w:line="240" w:lineRule="auto"/>
    </w:pPr>
    <w:rPr>
      <w:rFonts w:ascii="Calibri" w:eastAsia="Calibri" w:hAnsi="Calibri" w:cs="Arial"/>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tyle2">
    <w:name w:val="Style2"/>
    <w:basedOn w:val="TableNormal"/>
    <w:uiPriority w:val="99"/>
    <w:qFormat/>
    <w:rsid w:val="00CC7E0E"/>
    <w:pPr>
      <w:spacing w:after="0" w:line="240" w:lineRule="auto"/>
    </w:pPr>
    <w:rPr>
      <w:rFonts w:ascii="Calibri" w:eastAsia="Calibri" w:hAnsi="Calibri" w:cs="Arial"/>
    </w:rPr>
    <w:tblPr/>
  </w:style>
  <w:style w:type="table" w:styleId="ColorfulGrid-Accent6">
    <w:name w:val="Colorful Grid Accent 6"/>
    <w:basedOn w:val="TableNormal"/>
    <w:uiPriority w:val="73"/>
    <w:rsid w:val="00CC7E0E"/>
    <w:pPr>
      <w:spacing w:after="0" w:line="240" w:lineRule="auto"/>
    </w:pPr>
    <w:rPr>
      <w:rFonts w:ascii="Times New Roman" w:eastAsia="Calibri" w:hAnsi="Times New Roman" w:cs="Arial"/>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3-Accent3">
    <w:name w:val="Medium Grid 3 Accent 3"/>
    <w:basedOn w:val="TableNormal"/>
    <w:uiPriority w:val="69"/>
    <w:rsid w:val="00CC7E0E"/>
    <w:pPr>
      <w:spacing w:after="0" w:line="240" w:lineRule="auto"/>
    </w:pPr>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List2-Accent3">
    <w:name w:val="Medium List 2 Accent 3"/>
    <w:basedOn w:val="TableNormal"/>
    <w:uiPriority w:val="66"/>
    <w:rsid w:val="00CC7E0E"/>
    <w:pPr>
      <w:spacing w:after="0" w:line="240" w:lineRule="auto"/>
    </w:pPr>
    <w:rPr>
      <w:rFonts w:ascii="Cambria" w:eastAsia="Times New Roman" w:hAnsi="Cambria"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Shading1-Accent3">
    <w:name w:val="Medium Shading 1 Accent 3"/>
    <w:basedOn w:val="TableNormal"/>
    <w:uiPriority w:val="63"/>
    <w:rsid w:val="00CC7E0E"/>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Grid-Accent3">
    <w:name w:val="Light Grid Accent 3"/>
    <w:basedOn w:val="TableNormal"/>
    <w:uiPriority w:val="62"/>
    <w:rsid w:val="00CC7E0E"/>
    <w:pPr>
      <w:spacing w:after="0" w:line="240" w:lineRule="auto"/>
    </w:pPr>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CC7E0E"/>
    <w:pPr>
      <w:spacing w:after="0" w:line="240" w:lineRule="auto"/>
    </w:pPr>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olorfulGrid-Accent3">
    <w:name w:val="Colorful Grid Accent 3"/>
    <w:basedOn w:val="TableNormal"/>
    <w:uiPriority w:val="73"/>
    <w:rsid w:val="00CC7E0E"/>
    <w:pPr>
      <w:spacing w:after="0" w:line="240" w:lineRule="auto"/>
    </w:pPr>
    <w:rPr>
      <w:rFonts w:ascii="Calibri" w:eastAsia="Calibri" w:hAnsi="Calibri" w:cs="Arial"/>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ramemoyenne21">
    <w:name w:val="Trame moyenne 21"/>
    <w:basedOn w:val="TableNormal"/>
    <w:uiPriority w:val="64"/>
    <w:rsid w:val="00CC7E0E"/>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21">
    <w:name w:val="Liste moyenne 21"/>
    <w:basedOn w:val="TableNormal"/>
    <w:uiPriority w:val="66"/>
    <w:rsid w:val="00CC7E0E"/>
    <w:pPr>
      <w:spacing w:after="0" w:line="240" w:lineRule="auto"/>
    </w:pPr>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ColorfulList-Accent3">
    <w:name w:val="Colorful List Accent 3"/>
    <w:basedOn w:val="TableNormal"/>
    <w:uiPriority w:val="72"/>
    <w:rsid w:val="00CC7E0E"/>
    <w:pPr>
      <w:spacing w:after="0" w:line="240" w:lineRule="auto"/>
    </w:pPr>
    <w:rPr>
      <w:rFonts w:ascii="Calibri" w:eastAsia="Calibri" w:hAnsi="Calibri" w:cs="Arial"/>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1">
    <w:name w:val="Colorful List Accent 1"/>
    <w:basedOn w:val="TableNormal"/>
    <w:uiPriority w:val="72"/>
    <w:rsid w:val="00CC7E0E"/>
    <w:pPr>
      <w:spacing w:after="0" w:line="240" w:lineRule="auto"/>
    </w:pPr>
    <w:rPr>
      <w:rFonts w:ascii="Calibri" w:eastAsia="Calibri" w:hAnsi="Calibri" w:cs="Arial"/>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alendar311">
    <w:name w:val="Calendar 311"/>
    <w:basedOn w:val="TableNormal"/>
    <w:uiPriority w:val="99"/>
    <w:qFormat/>
    <w:rsid w:val="00CC7E0E"/>
    <w:pPr>
      <w:spacing w:after="0" w:line="240" w:lineRule="auto"/>
      <w:jc w:val="right"/>
    </w:pPr>
    <w:rPr>
      <w:rFonts w:ascii="Cambria" w:eastAsia="Times New Roman" w:hAnsi="Cambria" w:cs="Times New Roman"/>
      <w:color w:val="7F7F7F"/>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Grilleclaire111">
    <w:name w:val="Grille claire111"/>
    <w:basedOn w:val="TableNormal"/>
    <w:uiPriority w:val="62"/>
    <w:rsid w:val="00CC7E0E"/>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ramemoyenne2-Accent411">
    <w:name w:val="Trame moyenne 2 - Accent 411"/>
    <w:basedOn w:val="TableNormal"/>
    <w:next w:val="MediumShading2-Accent4"/>
    <w:uiPriority w:val="64"/>
    <w:rsid w:val="00CC7E0E"/>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claire-Accent311">
    <w:name w:val="Trame claire - Accent 311"/>
    <w:basedOn w:val="TableNormal"/>
    <w:next w:val="LightShading-Accent3"/>
    <w:uiPriority w:val="60"/>
    <w:rsid w:val="00CC7E0E"/>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511">
    <w:name w:val="Trame claire - Accent 511"/>
    <w:basedOn w:val="TableNormal"/>
    <w:next w:val="LightShading-Accent5"/>
    <w:uiPriority w:val="60"/>
    <w:rsid w:val="00CC7E0E"/>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eclaire-Accent411">
    <w:name w:val="Liste claire - Accent 411"/>
    <w:basedOn w:val="TableNormal"/>
    <w:next w:val="LightList-Accent4"/>
    <w:uiPriority w:val="61"/>
    <w:rsid w:val="00CC7E0E"/>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illeclaire-Accent411">
    <w:name w:val="Grille claire - Accent 411"/>
    <w:basedOn w:val="TableNormal"/>
    <w:next w:val="LightGrid-Accent4"/>
    <w:uiPriority w:val="62"/>
    <w:rsid w:val="00CC7E0E"/>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Trameclaire-Accent411">
    <w:name w:val="Trame claire - Accent 411"/>
    <w:basedOn w:val="TableNormal"/>
    <w:next w:val="LightShading-Accent4"/>
    <w:uiPriority w:val="60"/>
    <w:rsid w:val="00CC7E0E"/>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steclaire-Accent111">
    <w:name w:val="Liste claire - Accent 111"/>
    <w:basedOn w:val="TableNormal"/>
    <w:uiPriority w:val="61"/>
    <w:rsid w:val="00CC7E0E"/>
    <w:pPr>
      <w:spacing w:after="0" w:line="240" w:lineRule="auto"/>
    </w:pPr>
    <w:rPr>
      <w:rFonts w:ascii="Calibri" w:eastAsia="Calibri" w:hAnsi="Calibri" w:cs="Aria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11">
    <w:name w:val="Liste claire11"/>
    <w:basedOn w:val="TableNormal"/>
    <w:uiPriority w:val="61"/>
    <w:rsid w:val="00CC7E0E"/>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61">
    <w:name w:val="Liste claire - Accent 61"/>
    <w:basedOn w:val="TableNormal"/>
    <w:next w:val="LightList-Accent6"/>
    <w:uiPriority w:val="61"/>
    <w:rsid w:val="00CC7E0E"/>
    <w:pPr>
      <w:spacing w:after="0" w:line="240" w:lineRule="auto"/>
    </w:pPr>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ramemoyenne1-Accent31">
    <w:name w:val="Trame moyenne 1 - Accent 31"/>
    <w:basedOn w:val="TableNormal"/>
    <w:next w:val="MediumShading1-Accent3"/>
    <w:uiPriority w:val="63"/>
    <w:rsid w:val="00CC7E0E"/>
    <w:pPr>
      <w:spacing w:after="0" w:line="240" w:lineRule="auto"/>
    </w:pPr>
    <w:rPr>
      <w:rFonts w:ascii="Calibri" w:eastAsia="Calibri" w:hAnsi="Calibri" w:cs="Arial"/>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Grilleclaire-Accent31">
    <w:name w:val="Grille claire - Accent 31"/>
    <w:basedOn w:val="TableNormal"/>
    <w:next w:val="LightGrid-Accent3"/>
    <w:uiPriority w:val="62"/>
    <w:rsid w:val="00CC7E0E"/>
    <w:pPr>
      <w:spacing w:after="0" w:line="240" w:lineRule="auto"/>
    </w:pPr>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steclaire-Accent31">
    <w:name w:val="Liste claire - Accent 31"/>
    <w:basedOn w:val="TableNormal"/>
    <w:next w:val="LightList-Accent3"/>
    <w:uiPriority w:val="61"/>
    <w:rsid w:val="00CC7E0E"/>
    <w:pPr>
      <w:spacing w:after="0" w:line="240" w:lineRule="auto"/>
    </w:pPr>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moyenne211">
    <w:name w:val="Trame moyenne 211"/>
    <w:basedOn w:val="TableNormal"/>
    <w:uiPriority w:val="64"/>
    <w:rsid w:val="00CC7E0E"/>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ucuneliste7">
    <w:name w:val="Aucune liste7"/>
    <w:next w:val="NoList"/>
    <w:uiPriority w:val="99"/>
    <w:semiHidden/>
    <w:unhideWhenUsed/>
    <w:rsid w:val="00CC7E0E"/>
  </w:style>
  <w:style w:type="character" w:customStyle="1" w:styleId="TextedebullesCar1">
    <w:name w:val="Texte de bulles Car1"/>
    <w:uiPriority w:val="99"/>
    <w:semiHidden/>
    <w:rsid w:val="00CC7E0E"/>
    <w:rPr>
      <w:rFonts w:ascii="Tahoma" w:hAnsi="Tahoma" w:cs="Tahoma"/>
      <w:sz w:val="16"/>
      <w:szCs w:val="16"/>
    </w:rPr>
  </w:style>
  <w:style w:type="numbering" w:customStyle="1" w:styleId="Aucuneliste13">
    <w:name w:val="Aucune liste13"/>
    <w:next w:val="NoList"/>
    <w:uiPriority w:val="99"/>
    <w:semiHidden/>
    <w:unhideWhenUsed/>
    <w:rsid w:val="00CC7E0E"/>
  </w:style>
  <w:style w:type="table" w:customStyle="1" w:styleId="Listemoyenne11">
    <w:name w:val="Liste moyenne 11"/>
    <w:basedOn w:val="TableNormal"/>
    <w:uiPriority w:val="65"/>
    <w:rsid w:val="00CC7E0E"/>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Grilledutableau4">
    <w:name w:val="Grille du tableau4"/>
    <w:basedOn w:val="TableNormal"/>
    <w:next w:val="TableGrid"/>
    <w:uiPriority w:val="59"/>
    <w:rsid w:val="00CC7E0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CC7E0E"/>
    <w:rPr>
      <w:rFonts w:cs="Times New Roman"/>
      <w:b/>
      <w:bCs/>
    </w:rPr>
  </w:style>
  <w:style w:type="table" w:customStyle="1" w:styleId="Grilledutableau5">
    <w:name w:val="Grille du tableau5"/>
    <w:basedOn w:val="TableNormal"/>
    <w:next w:val="TableGrid"/>
    <w:uiPriority w:val="59"/>
    <w:rsid w:val="00CC7E0E"/>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Normal"/>
    <w:next w:val="TableGrid"/>
    <w:uiPriority w:val="59"/>
    <w:rsid w:val="00CC7E0E"/>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Normal"/>
    <w:next w:val="TableGrid"/>
    <w:uiPriority w:val="59"/>
    <w:rsid w:val="00CC7E0E"/>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ences">
    <w:name w:val="References"/>
    <w:basedOn w:val="ListNumber"/>
    <w:autoRedefine/>
    <w:qFormat/>
    <w:rsid w:val="00B10416"/>
    <w:pPr>
      <w:numPr>
        <w:numId w:val="0"/>
      </w:numPr>
      <w:tabs>
        <w:tab w:val="num" w:pos="360"/>
      </w:tabs>
      <w:spacing w:after="0" w:line="276" w:lineRule="auto"/>
      <w:ind w:left="432" w:hanging="432"/>
      <w:contextualSpacing w:val="0"/>
      <w:jc w:val="both"/>
    </w:pPr>
    <w:rPr>
      <w:rFonts w:ascii="Times New Roman" w:eastAsia="Times New Roman" w:hAnsi="Times New Roman" w:cs="Times New Roman"/>
      <w:sz w:val="16"/>
      <w:szCs w:val="20"/>
    </w:rPr>
  </w:style>
  <w:style w:type="paragraph" w:styleId="ListNumber">
    <w:name w:val="List Number"/>
    <w:basedOn w:val="Normal"/>
    <w:uiPriority w:val="99"/>
    <w:semiHidden/>
    <w:unhideWhenUsed/>
    <w:rsid w:val="00B10416"/>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55E69-FCA0-4868-B14A-24CE0068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Saidane</dc:creator>
  <cp:keywords/>
  <dc:description/>
  <cp:lastModifiedBy>Mohamed Saidane</cp:lastModifiedBy>
  <cp:revision>73</cp:revision>
  <cp:lastPrinted>2022-04-03T15:51:00Z</cp:lastPrinted>
  <dcterms:created xsi:type="dcterms:W3CDTF">2022-04-06T14:25:00Z</dcterms:created>
  <dcterms:modified xsi:type="dcterms:W3CDTF">2022-10-21T07:57:00Z</dcterms:modified>
</cp:coreProperties>
</file>